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header2.xml" ContentType="application/vnd.openxmlformats-officedocument.wordprocessingml.header+xml"/>
  <Override PartName="/word/footer4.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00E" w:rsidRDefault="00E260E2" w:rsidP="00B60D2D">
      <w:pPr>
        <w:sectPr w:rsidR="0060600E" w:rsidSect="00E260E2">
          <w:pgSz w:w="11906" w:h="16838"/>
          <w:pgMar w:top="426" w:right="424" w:bottom="426" w:left="567" w:header="708" w:footer="708" w:gutter="0"/>
          <w:cols w:space="708"/>
          <w:docGrid w:linePitch="360"/>
        </w:sectPr>
      </w:pPr>
      <w:r>
        <w:rPr>
          <w:noProof/>
          <w:lang w:eastAsia="tr-TR"/>
        </w:rPr>
        <mc:AlternateContent>
          <mc:Choice Requires="wps">
            <w:drawing>
              <wp:anchor distT="0" distB="0" distL="114300" distR="114300" simplePos="0" relativeHeight="251660288" behindDoc="0" locked="0" layoutInCell="1" allowOverlap="1" wp14:editId="36B11C9B">
                <wp:simplePos x="0" y="0"/>
                <wp:positionH relativeFrom="column">
                  <wp:posOffset>2595968</wp:posOffset>
                </wp:positionH>
                <wp:positionV relativeFrom="paragraph">
                  <wp:posOffset>8962193</wp:posOffset>
                </wp:positionV>
                <wp:extent cx="1678675" cy="395785"/>
                <wp:effectExtent l="0" t="0" r="0" b="44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675" cy="395785"/>
                        </a:xfrm>
                        <a:prstGeom prst="rect">
                          <a:avLst/>
                        </a:prstGeom>
                        <a:noFill/>
                        <a:ln w="9525">
                          <a:noFill/>
                          <a:miter lim="800000"/>
                          <a:headEnd/>
                          <a:tailEnd/>
                        </a:ln>
                      </wps:spPr>
                      <wps:txbx>
                        <w:txbxContent>
                          <w:p w:rsidR="00591DBB" w:rsidRPr="00E260E2" w:rsidRDefault="00591DBB" w:rsidP="00E260E2">
                            <w:pPr>
                              <w:jc w:val="center"/>
                              <w:rPr>
                                <w:b/>
                                <w:sz w:val="40"/>
                                <w:szCs w:val="40"/>
                              </w:rPr>
                            </w:pPr>
                            <w:r>
                              <w:rPr>
                                <w:b/>
                                <w:sz w:val="40"/>
                                <w:szCs w:val="40"/>
                              </w:rPr>
                              <w:t xml:space="preserve">Ocak </w:t>
                            </w:r>
                            <w:r w:rsidRPr="00E260E2">
                              <w:rPr>
                                <w:b/>
                                <w:sz w:val="40"/>
                                <w:szCs w:val="40"/>
                              </w:rPr>
                              <w:t>201</w:t>
                            </w:r>
                            <w:r>
                              <w:rPr>
                                <w:b/>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04.4pt;margin-top:705.7pt;width:132.2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" filled="f" stroked="f">
                <v:textbox>
                  <w:txbxContent>
                    <w:p w:rsidR="00591DBB" w:rsidRPr="00E260E2" w:rsidRDefault="00591DBB" w:rsidP="00E260E2">
                      <w:pPr>
                        <w:jc w:val="center"/>
                        <w:rPr>
                          <w:b/>
                          <w:sz w:val="40"/>
                          <w:szCs w:val="40"/>
                        </w:rPr>
                      </w:pPr>
                      <w:r>
                        <w:rPr>
                          <w:b/>
                          <w:sz w:val="40"/>
                          <w:szCs w:val="40"/>
                        </w:rPr>
                        <w:t xml:space="preserve">Ocak </w:t>
                      </w:r>
                      <w:r w:rsidRPr="00E260E2">
                        <w:rPr>
                          <w:b/>
                          <w:sz w:val="40"/>
                          <w:szCs w:val="40"/>
                        </w:rPr>
                        <w:t>201</w:t>
                      </w:r>
                      <w:r>
                        <w:rPr>
                          <w:b/>
                          <w:sz w:val="40"/>
                          <w:szCs w:val="40"/>
                        </w:rPr>
                        <w:t>3</w:t>
                      </w:r>
                    </w:p>
                  </w:txbxContent>
                </v:textbox>
              </v:shape>
            </w:pict>
          </mc:Fallback>
        </mc:AlternateContent>
      </w:r>
      <w:r w:rsidR="00B60D2D">
        <w:rPr>
          <w:noProof/>
          <w:lang w:eastAsia="tr-TR"/>
        </w:rPr>
        <w:drawing>
          <wp:inline distT="0" distB="0" distL="0" distR="0">
            <wp:extent cx="6930285" cy="10167582"/>
            <wp:effectExtent l="0" t="0" r="4445"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ı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1702" cy="10169662"/>
                    </a:xfrm>
                    <a:prstGeom prst="rect">
                      <a:avLst/>
                    </a:prstGeom>
                  </pic:spPr>
                </pic:pic>
              </a:graphicData>
            </a:graphic>
          </wp:inline>
        </w:drawing>
      </w:r>
    </w:p>
    <w:sdt>
      <w:sdtPr>
        <w:rPr>
          <w:rFonts w:ascii="Calibri" w:hAnsi="Calibri" w:cs="Calibri"/>
        </w:rPr>
        <w:id w:val="1794076"/>
        <w:docPartObj>
          <w:docPartGallery w:val="Cover Pages"/>
          <w:docPartUnique/>
        </w:docPartObj>
      </w:sdtPr>
      <w:sdtEndPr>
        <w:rPr>
          <w:bCs/>
        </w:rPr>
      </w:sdtEndPr>
      <w:sdtContent>
        <w:p w:rsidR="0060600E" w:rsidRPr="007B68D4" w:rsidRDefault="0060600E" w:rsidP="0060600E">
          <w:pPr>
            <w:jc w:val="center"/>
            <w:rPr>
              <w:rFonts w:ascii="Calibri" w:hAnsi="Calibri" w:cs="Calibri"/>
            </w:rPr>
          </w:pPr>
          <w:r w:rsidRPr="007B68D4">
            <w:rPr>
              <w:rFonts w:ascii="Calibri" w:hAnsi="Calibri" w:cs="Calibri"/>
              <w:noProof/>
              <w:lang w:eastAsia="tr-TR"/>
            </w:rPr>
            <mc:AlternateContent>
              <mc:Choice Requires="wps">
                <w:drawing>
                  <wp:anchor distT="0" distB="0" distL="114300" distR="114300" simplePos="0" relativeHeight="251663360" behindDoc="1" locked="0" layoutInCell="1" allowOverlap="1" wp14:anchorId="03B976C7" wp14:editId="7D0E627E">
                    <wp:simplePos x="0" y="0"/>
                    <wp:positionH relativeFrom="page">
                      <wp:posOffset>9525</wp:posOffset>
                    </wp:positionH>
                    <wp:positionV relativeFrom="page">
                      <wp:posOffset>66675</wp:posOffset>
                    </wp:positionV>
                    <wp:extent cx="7772400" cy="10058400"/>
                    <wp:effectExtent l="0" t="0" r="1905"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75pt;margin-top:5.25pt;width:612pt;height:11in;z-index:-25165312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" stroked="f" strokeweight="2pt">
                    <v:fill r:id="rId16" o:title="" recolor="t" rotate="t" type="frame"/>
                    <v:imagedata recolortarget="#3f3f3f [801]"/>
                    <w10:wrap anchorx="page" anchory="page"/>
                  </v:rect>
                </w:pict>
              </mc:Fallback>
            </mc:AlternateContent>
          </w:r>
          <w:r w:rsidRPr="007B68D4">
            <w:rPr>
              <w:rFonts w:ascii="Calibri" w:hAnsi="Calibri" w:cs="Calibri"/>
              <w:noProof/>
              <w:lang w:eastAsia="tr-TR"/>
            </w:rPr>
            <mc:AlternateContent>
              <mc:Choice Requires="wps">
                <w:drawing>
                  <wp:anchor distT="0" distB="0" distL="114300" distR="114300" simplePos="0" relativeHeight="251665408" behindDoc="0" locked="0" layoutInCell="1" allowOverlap="1" wp14:anchorId="2BE57070" wp14:editId="1C174B7C">
                    <wp:simplePos x="0" y="0"/>
                    <wp:positionH relativeFrom="page">
                      <wp:posOffset>666750</wp:posOffset>
                    </wp:positionH>
                    <wp:positionV relativeFrom="page">
                      <wp:posOffset>0</wp:posOffset>
                    </wp:positionV>
                    <wp:extent cx="6274435" cy="2486025"/>
                    <wp:effectExtent l="0" t="0" r="0" b="9525"/>
                    <wp:wrapNone/>
                    <wp:docPr id="54" name="Dikdörtgen 54"/>
                    <wp:cNvGraphicFramePr/>
                    <a:graphic xmlns:a="http://schemas.openxmlformats.org/drawingml/2006/main">
                      <a:graphicData uri="http://schemas.microsoft.com/office/word/2010/wordprocessingShape">
                        <wps:wsp>
                          <wps:cNvSpPr/>
                          <wps:spPr>
                            <a:xfrm>
                              <a:off x="0" y="0"/>
                              <a:ext cx="6274435" cy="2486025"/>
                            </a:xfrm>
                            <a:prstGeom prst="rect">
                              <a:avLst/>
                            </a:prstGeom>
                            <a:solidFill>
                              <a:srgbClr val="4F81BD"/>
                            </a:solidFill>
                            <a:ln w="25400" cap="flat" cmpd="sng" algn="ctr">
                              <a:noFill/>
                              <a:prstDash val="solid"/>
                            </a:ln>
                            <a:effectLst/>
                          </wps:spPr>
                          <wps:txbx>
                            <w:txbxContent>
                              <w:p w:rsidR="00591DBB" w:rsidRDefault="00591DBB" w:rsidP="0060600E">
                                <w:pPr>
                                  <w:jc w:val="center"/>
                                </w:pPr>
                              </w:p>
                              <w:p w:rsidR="00591DBB" w:rsidRDefault="00591DBB" w:rsidP="0060600E">
                                <w:pPr>
                                  <w:jc w:val="center"/>
                                </w:pPr>
                                <w:r>
                                  <w:rPr>
                                    <w:noProof/>
                                    <w:lang w:eastAsia="tr-TR"/>
                                  </w:rPr>
                                  <w:drawing>
                                    <wp:inline distT="0" distB="0" distL="0" distR="0" wp14:anchorId="76434282" wp14:editId="0D5B77AE">
                                      <wp:extent cx="1332000" cy="1332000"/>
                                      <wp:effectExtent l="0" t="0" r="1905" b="1905"/>
                                      <wp:docPr id="8" name="Resim 8" descr="C:\Users\ETUD01\Desktop\KTO\KTO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UD01\Desktop\KTO\KTO LOGO\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rsidR="00591DBB" w:rsidRPr="004D3708" w:rsidRDefault="00591DBB" w:rsidP="0060600E">
                                <w:pPr>
                                  <w:jc w:val="center"/>
                                  <w:rPr>
                                    <w:sz w:val="40"/>
                                  </w:rPr>
                                </w:pPr>
                                <w:r w:rsidRPr="004D3708">
                                  <w:rPr>
                                    <w:sz w:val="40"/>
                                  </w:rPr>
                                  <w:t>KONYA TİCARET ODASI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Dikdörtgen 54" o:spid="_x0000_s1027" style="position:absolute;left:0;text-align:left;margin-left:52.5pt;margin-top:0;width:494.05pt;height:19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" fillcolor="#4f81bd" stroked="f" strokeweight="2pt">
                    <v:textbox>
                      <w:txbxContent>
                        <w:p w:rsidR="00591DBB" w:rsidRDefault="00591DBB" w:rsidP="0060600E">
                          <w:pPr>
                            <w:jc w:val="center"/>
                          </w:pPr>
                        </w:p>
                        <w:p w:rsidR="00591DBB" w:rsidRDefault="00591DBB" w:rsidP="0060600E">
                          <w:pPr>
                            <w:jc w:val="center"/>
                          </w:pPr>
                          <w:r>
                            <w:rPr>
                              <w:noProof/>
                              <w:lang w:eastAsia="tr-TR"/>
                            </w:rPr>
                            <w:drawing>
                              <wp:inline distT="0" distB="0" distL="0" distR="0" wp14:anchorId="76434282" wp14:editId="0D5B77AE">
                                <wp:extent cx="1332000" cy="1332000"/>
                                <wp:effectExtent l="0" t="0" r="1905" b="1905"/>
                                <wp:docPr id="8" name="Resim 8" descr="C:\Users\ETUD01\Desktop\KTO\KTO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UD01\Desktop\KTO\KTO LOGO\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rsidR="00591DBB" w:rsidRPr="004D3708" w:rsidRDefault="00591DBB" w:rsidP="0060600E">
                          <w:pPr>
                            <w:jc w:val="center"/>
                            <w:rPr>
                              <w:sz w:val="40"/>
                            </w:rPr>
                          </w:pPr>
                          <w:r w:rsidRPr="004D3708">
                            <w:rPr>
                              <w:sz w:val="40"/>
                            </w:rPr>
                            <w:t>KONYA TİCARET ODASI</w:t>
                          </w:r>
                        </w:p>
                      </w:txbxContent>
                    </v:textbox>
                    <w10:wrap anchorx="page" anchory="page"/>
                  </v:rect>
                </w:pict>
              </mc:Fallback>
            </mc:AlternateContent>
          </w:r>
        </w:p>
        <w:p w:rsidR="0060600E" w:rsidRPr="007B68D4" w:rsidRDefault="0060600E" w:rsidP="0060600E">
          <w:pPr>
            <w:jc w:val="center"/>
            <w:rPr>
              <w:rFonts w:ascii="Calibri" w:hAnsi="Calibri" w:cs="Calibri"/>
              <w:sz w:val="40"/>
            </w:rPr>
          </w:pPr>
        </w:p>
        <w:p w:rsidR="0060600E" w:rsidRPr="007B68D4" w:rsidRDefault="0060600E" w:rsidP="0060600E">
          <w:pPr>
            <w:rPr>
              <w:rFonts w:ascii="Calibri" w:hAnsi="Calibri" w:cs="Calibri"/>
              <w:b/>
            </w:rPr>
            <w:sectPr w:rsidR="0060600E" w:rsidRPr="007B68D4" w:rsidSect="002A470B">
              <w:footerReference w:type="default" r:id="rId18"/>
              <w:footerReference w:type="first" r:id="rId19"/>
              <w:pgSz w:w="11907" w:h="16840"/>
              <w:pgMar w:top="1417" w:right="1417" w:bottom="1417" w:left="1134" w:header="709" w:footer="709" w:gutter="0"/>
              <w:pgNumType w:fmt="lowerRoman" w:start="0"/>
              <w:cols w:space="708"/>
              <w:titlePg/>
              <w:docGrid w:linePitch="360"/>
            </w:sectPr>
          </w:pPr>
          <w:r w:rsidRPr="007B68D4">
            <w:rPr>
              <w:rFonts w:ascii="Calibri" w:hAnsi="Calibri" w:cs="Calibri"/>
              <w:noProof/>
              <w:lang w:eastAsia="tr-TR"/>
            </w:rPr>
            <mc:AlternateContent>
              <mc:Choice Requires="wps">
                <w:drawing>
                  <wp:anchor distT="0" distB="0" distL="114300" distR="114300" simplePos="0" relativeHeight="251666432" behindDoc="0" locked="0" layoutInCell="0" allowOverlap="1" wp14:anchorId="44B7A2DF" wp14:editId="53F02226">
                    <wp:simplePos x="0" y="0"/>
                    <wp:positionH relativeFrom="page">
                      <wp:posOffset>872490</wp:posOffset>
                    </wp:positionH>
                    <wp:positionV relativeFrom="page">
                      <wp:posOffset>4462145</wp:posOffset>
                    </wp:positionV>
                    <wp:extent cx="5554980" cy="3698240"/>
                    <wp:effectExtent l="0" t="0" r="26670" b="13335"/>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3698240"/>
                            </a:xfrm>
                            <a:prstGeom prst="rect">
                              <a:avLst/>
                            </a:prstGeom>
                            <a:solidFill>
                              <a:schemeClr val="tx2">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txbx>
                            <w:txbxContent>
                              <w:p w:rsidR="00591DBB" w:rsidRPr="0060600E" w:rsidRDefault="00591DBB" w:rsidP="0060600E">
                                <w:pPr>
                                  <w:spacing w:line="360" w:lineRule="auto"/>
                                  <w:jc w:val="center"/>
                                  <w:rPr>
                                    <w:rFonts w:asciiTheme="majorHAnsi" w:eastAsiaTheme="majorEastAsia" w:hAnsiTheme="majorHAnsi" w:cstheme="majorBidi"/>
                                    <w:b/>
                                    <w:iCs/>
                                    <w:sz w:val="48"/>
                                    <w:szCs w:val="28"/>
                                  </w:rPr>
                                </w:pPr>
                                <w:r w:rsidRPr="0060600E">
                                  <w:rPr>
                                    <w:rFonts w:asciiTheme="majorHAnsi" w:eastAsiaTheme="majorEastAsia" w:hAnsiTheme="majorHAnsi" w:cstheme="majorBidi"/>
                                    <w:b/>
                                    <w:iCs/>
                                    <w:sz w:val="48"/>
                                    <w:szCs w:val="28"/>
                                  </w:rPr>
                                  <w:t>İÇİNDEKİLER</w:t>
                                </w:r>
                              </w:p>
                              <w:p w:rsidR="00591DBB" w:rsidRPr="00A37B75" w:rsidRDefault="00591DBB"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1- Konya Perakende Güven Endeksi</w:t>
                                </w:r>
                                <w:r>
                                  <w:rPr>
                                    <w:rFonts w:asciiTheme="majorHAnsi" w:eastAsiaTheme="majorEastAsia" w:hAnsiTheme="majorHAnsi" w:cstheme="majorBidi"/>
                                    <w:i/>
                                    <w:iCs/>
                                    <w:sz w:val="44"/>
                                    <w:szCs w:val="28"/>
                                  </w:rPr>
                                  <w:t xml:space="preserve"> (KOPE)</w:t>
                                </w:r>
                              </w:p>
                              <w:p w:rsidR="00591DBB" w:rsidRPr="00A37B75" w:rsidRDefault="00591DBB"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2- Konya İstihdam İzleme Bülteni</w:t>
                                </w:r>
                              </w:p>
                              <w:p w:rsidR="00591DBB" w:rsidRPr="00A37B75" w:rsidRDefault="00591DBB"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3- Konya Dış Ticaret Bülteni</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68.7pt;margin-top:351.35pt;width:437.4pt;height:29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" o:allowincell="f" fillcolor="#c6d9f1 [671]" strokecolor="#4f81bd [3204]" strokeweight="2pt">
                    <v:textbox style="mso-fit-shape-to-text:t" inset="10.8pt,7.2pt,10.8pt,7.2pt">
                      <w:txbxContent>
                        <w:p w:rsidR="00591DBB" w:rsidRPr="0060600E" w:rsidRDefault="00591DBB" w:rsidP="0060600E">
                          <w:pPr>
                            <w:spacing w:line="360" w:lineRule="auto"/>
                            <w:jc w:val="center"/>
                            <w:rPr>
                              <w:rFonts w:asciiTheme="majorHAnsi" w:eastAsiaTheme="majorEastAsia" w:hAnsiTheme="majorHAnsi" w:cstheme="majorBidi"/>
                              <w:b/>
                              <w:iCs/>
                              <w:sz w:val="48"/>
                              <w:szCs w:val="28"/>
                            </w:rPr>
                          </w:pPr>
                          <w:r w:rsidRPr="0060600E">
                            <w:rPr>
                              <w:rFonts w:asciiTheme="majorHAnsi" w:eastAsiaTheme="majorEastAsia" w:hAnsiTheme="majorHAnsi" w:cstheme="majorBidi"/>
                              <w:b/>
                              <w:iCs/>
                              <w:sz w:val="48"/>
                              <w:szCs w:val="28"/>
                            </w:rPr>
                            <w:t>İÇİNDEKİLER</w:t>
                          </w:r>
                        </w:p>
                        <w:p w:rsidR="00591DBB" w:rsidRPr="00A37B75" w:rsidRDefault="00591DBB"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1- Konya Perakende Güven Endeksi</w:t>
                          </w:r>
                          <w:r>
                            <w:rPr>
                              <w:rFonts w:asciiTheme="majorHAnsi" w:eastAsiaTheme="majorEastAsia" w:hAnsiTheme="majorHAnsi" w:cstheme="majorBidi"/>
                              <w:i/>
                              <w:iCs/>
                              <w:sz w:val="44"/>
                              <w:szCs w:val="28"/>
                            </w:rPr>
                            <w:t xml:space="preserve"> (KOPE)</w:t>
                          </w:r>
                        </w:p>
                        <w:p w:rsidR="00591DBB" w:rsidRPr="00A37B75" w:rsidRDefault="00591DBB"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2- Konya İstihdam İzleme Bülteni</w:t>
                          </w:r>
                        </w:p>
                        <w:p w:rsidR="00591DBB" w:rsidRPr="00A37B75" w:rsidRDefault="00591DBB"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3- Konya Dış Ticaret Bülteni</w:t>
                          </w:r>
                        </w:p>
                      </w:txbxContent>
                    </v:textbox>
                    <w10:wrap type="square" anchorx="page" anchory="page"/>
                  </v:shape>
                </w:pict>
              </mc:Fallback>
            </mc:AlternateContent>
          </w:r>
          <w:r w:rsidRPr="007B68D4">
            <w:rPr>
              <w:rFonts w:ascii="Calibri" w:hAnsi="Calibri" w:cs="Calibri"/>
              <w:noProof/>
              <w:lang w:eastAsia="tr-TR"/>
            </w:rPr>
            <mc:AlternateContent>
              <mc:Choice Requires="wps">
                <w:drawing>
                  <wp:anchor distT="0" distB="0" distL="114300" distR="114300" simplePos="0" relativeHeight="251664384" behindDoc="0" locked="0" layoutInCell="1" allowOverlap="1" wp14:anchorId="48C3EEC8" wp14:editId="1FAC38EA">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68pt;height:2.85pt;z-index:25166438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7B68D4">
            <w:rPr>
              <w:rFonts w:ascii="Calibri" w:hAnsi="Calibri" w:cs="Calibri"/>
              <w:bCs/>
            </w:rPr>
            <w:br w:type="page"/>
          </w:r>
        </w:p>
      </w:sdtContent>
    </w:sdt>
    <w:p w:rsidR="007649A0" w:rsidRPr="007649A0" w:rsidRDefault="007649A0" w:rsidP="007649A0">
      <w:pPr>
        <w:keepNext/>
        <w:keepLines/>
        <w:spacing w:after="0" w:line="240" w:lineRule="auto"/>
        <w:ind w:left="7080" w:right="-1320"/>
        <w:outlineLvl w:val="0"/>
        <w:rPr>
          <w:rFonts w:ascii="Calibri" w:eastAsia="Times New Roman" w:hAnsi="Calibri" w:cs="Arial"/>
          <w:b/>
          <w:bCs/>
          <w:color w:val="002060"/>
          <w:sz w:val="28"/>
          <w:szCs w:val="28"/>
          <w:lang w:eastAsia="tr-TR"/>
        </w:rPr>
      </w:pPr>
      <w:r w:rsidRPr="007649A0">
        <w:rPr>
          <w:rFonts w:ascii="Calibri" w:eastAsia="Times New Roman" w:hAnsi="Calibri" w:cs="Arial"/>
          <w:b/>
          <w:bCs/>
          <w:color w:val="002060"/>
          <w:sz w:val="36"/>
          <w:szCs w:val="28"/>
          <w:lang w:eastAsia="tr-TR"/>
        </w:rPr>
        <w:lastRenderedPageBreak/>
        <w:t xml:space="preserve">         HABER BÜLTENİ</w:t>
      </w:r>
    </w:p>
    <w:p w:rsidR="007649A0" w:rsidRPr="007649A0" w:rsidRDefault="007649A0" w:rsidP="007649A0">
      <w:pPr>
        <w:keepNext/>
        <w:keepLines/>
        <w:spacing w:after="0" w:line="240" w:lineRule="auto"/>
        <w:ind w:right="-1200"/>
        <w:outlineLvl w:val="0"/>
        <w:rPr>
          <w:rFonts w:ascii="Calibri" w:eastAsia="Times New Roman" w:hAnsi="Calibri" w:cs="Arial"/>
          <w:b/>
          <w:bCs/>
          <w:color w:val="002060"/>
          <w:sz w:val="28"/>
          <w:szCs w:val="28"/>
          <w:lang w:eastAsia="tr-TR"/>
        </w:rPr>
      </w:pPr>
      <w:r w:rsidRPr="007649A0">
        <w:rPr>
          <w:rFonts w:ascii="Cambria" w:eastAsia="Times New Roman" w:hAnsi="Cambria" w:cs="Times New Roman"/>
          <w:bCs/>
          <w:noProof/>
          <w:color w:val="365F91"/>
          <w:sz w:val="28"/>
          <w:szCs w:val="28"/>
          <w:lang w:eastAsia="tr-TR"/>
        </w:rPr>
        <mc:AlternateContent>
          <mc:Choice Requires="wps">
            <w:drawing>
              <wp:anchor distT="0" distB="0" distL="114300" distR="114300" simplePos="0" relativeHeight="251683840" behindDoc="0" locked="0" layoutInCell="1" allowOverlap="1" wp14:anchorId="0C328D0A" wp14:editId="0A597EB2">
                <wp:simplePos x="0" y="0"/>
                <wp:positionH relativeFrom="column">
                  <wp:posOffset>-856615</wp:posOffset>
                </wp:positionH>
                <wp:positionV relativeFrom="paragraph">
                  <wp:posOffset>19050</wp:posOffset>
                </wp:positionV>
                <wp:extent cx="5662295" cy="0"/>
                <wp:effectExtent l="33655" t="36195" r="28575" b="3048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2295" cy="0"/>
                        </a:xfrm>
                        <a:prstGeom prst="straightConnector1">
                          <a:avLst/>
                        </a:prstGeom>
                        <a:noFill/>
                        <a:ln w="571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7.45pt;margin-top:1.5pt;width:445.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" strokecolor="#002060" strokeweight="4.5pt"/>
            </w:pict>
          </mc:Fallback>
        </mc:AlternateContent>
      </w:r>
      <w:r w:rsidRPr="007649A0">
        <w:rPr>
          <w:rFonts w:ascii="Calibri" w:eastAsia="Times New Roman" w:hAnsi="Calibri" w:cs="Arial"/>
          <w:b/>
          <w:bCs/>
          <w:color w:val="365F91"/>
          <w:sz w:val="28"/>
          <w:szCs w:val="28"/>
          <w:lang w:eastAsia="tr-TR"/>
        </w:rPr>
        <w:tab/>
      </w:r>
      <w:r w:rsidRPr="007649A0">
        <w:rPr>
          <w:rFonts w:ascii="Calibri" w:eastAsia="Times New Roman" w:hAnsi="Calibri" w:cs="Arial"/>
          <w:b/>
          <w:bCs/>
          <w:color w:val="365F91"/>
          <w:sz w:val="28"/>
          <w:szCs w:val="28"/>
          <w:lang w:eastAsia="tr-TR"/>
        </w:rPr>
        <w:tab/>
      </w:r>
      <w:r w:rsidRPr="007649A0">
        <w:rPr>
          <w:rFonts w:ascii="Calibri" w:eastAsia="Times New Roman" w:hAnsi="Calibri" w:cs="Arial"/>
          <w:b/>
          <w:bCs/>
          <w:color w:val="365F91"/>
          <w:sz w:val="28"/>
          <w:szCs w:val="28"/>
          <w:lang w:eastAsia="tr-TR"/>
        </w:rPr>
        <w:tab/>
      </w:r>
      <w:r w:rsidRPr="007649A0">
        <w:rPr>
          <w:rFonts w:ascii="Calibri" w:eastAsia="Times New Roman" w:hAnsi="Calibri" w:cs="Arial"/>
          <w:b/>
          <w:bCs/>
          <w:color w:val="365F91"/>
          <w:sz w:val="28"/>
          <w:szCs w:val="28"/>
          <w:lang w:eastAsia="tr-TR"/>
        </w:rPr>
        <w:tab/>
      </w:r>
      <w:r w:rsidRPr="007649A0">
        <w:rPr>
          <w:rFonts w:ascii="Calibri" w:eastAsia="Times New Roman" w:hAnsi="Calibri" w:cs="Arial"/>
          <w:b/>
          <w:bCs/>
          <w:color w:val="365F91"/>
          <w:sz w:val="28"/>
          <w:szCs w:val="28"/>
          <w:lang w:eastAsia="tr-TR"/>
        </w:rPr>
        <w:tab/>
      </w:r>
      <w:r w:rsidRPr="007649A0">
        <w:rPr>
          <w:rFonts w:ascii="Calibri" w:eastAsia="Times New Roman" w:hAnsi="Calibri" w:cs="Arial"/>
          <w:b/>
          <w:bCs/>
          <w:color w:val="365F91"/>
          <w:sz w:val="28"/>
          <w:szCs w:val="28"/>
          <w:lang w:eastAsia="tr-TR"/>
        </w:rPr>
        <w:tab/>
      </w:r>
      <w:r w:rsidRPr="007649A0">
        <w:rPr>
          <w:rFonts w:ascii="Calibri" w:eastAsia="Times New Roman" w:hAnsi="Calibri" w:cs="Arial"/>
          <w:b/>
          <w:bCs/>
          <w:color w:val="365F91"/>
          <w:sz w:val="28"/>
          <w:szCs w:val="28"/>
          <w:lang w:eastAsia="tr-TR"/>
        </w:rPr>
        <w:tab/>
      </w:r>
      <w:r w:rsidRPr="007649A0">
        <w:rPr>
          <w:rFonts w:ascii="Calibri" w:eastAsia="Times New Roman" w:hAnsi="Calibri" w:cs="Arial"/>
          <w:b/>
          <w:bCs/>
          <w:color w:val="365F91"/>
          <w:sz w:val="28"/>
          <w:szCs w:val="28"/>
          <w:lang w:eastAsia="tr-TR"/>
        </w:rPr>
        <w:tab/>
      </w:r>
      <w:r w:rsidRPr="007649A0">
        <w:rPr>
          <w:rFonts w:ascii="Calibri" w:eastAsia="Times New Roman" w:hAnsi="Calibri" w:cs="Arial"/>
          <w:b/>
          <w:bCs/>
          <w:color w:val="365F91"/>
          <w:sz w:val="28"/>
          <w:szCs w:val="28"/>
          <w:lang w:eastAsia="tr-TR"/>
        </w:rPr>
        <w:tab/>
      </w:r>
      <w:r w:rsidRPr="007649A0">
        <w:rPr>
          <w:rFonts w:ascii="Calibri" w:eastAsia="Times New Roman" w:hAnsi="Calibri" w:cs="Arial"/>
          <w:b/>
          <w:bCs/>
          <w:color w:val="365F91"/>
          <w:sz w:val="28"/>
          <w:szCs w:val="28"/>
          <w:lang w:eastAsia="tr-TR"/>
        </w:rPr>
        <w:tab/>
        <w:t xml:space="preserve">  </w:t>
      </w:r>
      <w:r w:rsidRPr="007649A0">
        <w:rPr>
          <w:rFonts w:ascii="Calibri" w:eastAsia="Times New Roman" w:hAnsi="Calibri" w:cs="Arial"/>
          <w:b/>
          <w:bCs/>
          <w:color w:val="365F91"/>
          <w:sz w:val="24"/>
          <w:szCs w:val="28"/>
          <w:lang w:eastAsia="tr-TR"/>
        </w:rPr>
        <w:t xml:space="preserve">           </w:t>
      </w:r>
      <w:r w:rsidR="00591DBB">
        <w:rPr>
          <w:rFonts w:ascii="Calibri" w:eastAsia="Times New Roman" w:hAnsi="Calibri" w:cs="Arial"/>
          <w:b/>
          <w:bCs/>
          <w:color w:val="002060"/>
          <w:sz w:val="28"/>
          <w:szCs w:val="28"/>
          <w:lang w:eastAsia="tr-TR"/>
        </w:rPr>
        <w:t>02</w:t>
      </w:r>
      <w:r w:rsidRPr="007649A0">
        <w:rPr>
          <w:rFonts w:ascii="Calibri" w:eastAsia="Times New Roman" w:hAnsi="Calibri" w:cs="Arial"/>
          <w:b/>
          <w:bCs/>
          <w:color w:val="002060"/>
          <w:sz w:val="28"/>
          <w:szCs w:val="28"/>
          <w:lang w:eastAsia="tr-TR"/>
        </w:rPr>
        <w:t>.</w:t>
      </w:r>
      <w:r w:rsidR="00591DBB">
        <w:rPr>
          <w:rFonts w:ascii="Calibri" w:eastAsia="Times New Roman" w:hAnsi="Calibri" w:cs="Arial"/>
          <w:b/>
          <w:bCs/>
          <w:color w:val="002060"/>
          <w:sz w:val="28"/>
          <w:szCs w:val="28"/>
          <w:lang w:eastAsia="tr-TR"/>
        </w:rPr>
        <w:t>01</w:t>
      </w:r>
      <w:r w:rsidRPr="007649A0">
        <w:rPr>
          <w:rFonts w:ascii="Calibri" w:eastAsia="Times New Roman" w:hAnsi="Calibri" w:cs="Arial"/>
          <w:b/>
          <w:bCs/>
          <w:color w:val="002060"/>
          <w:sz w:val="28"/>
          <w:szCs w:val="28"/>
          <w:lang w:eastAsia="tr-TR"/>
        </w:rPr>
        <w:t>.</w:t>
      </w:r>
      <w:proofErr w:type="gramStart"/>
      <w:r w:rsidRPr="007649A0">
        <w:rPr>
          <w:rFonts w:ascii="Calibri" w:eastAsia="Times New Roman" w:hAnsi="Calibri" w:cs="Arial"/>
          <w:b/>
          <w:bCs/>
          <w:color w:val="002060"/>
          <w:sz w:val="28"/>
          <w:szCs w:val="28"/>
          <w:lang w:eastAsia="tr-TR"/>
        </w:rPr>
        <w:t>201</w:t>
      </w:r>
      <w:r w:rsidR="00591DBB">
        <w:rPr>
          <w:rFonts w:ascii="Calibri" w:eastAsia="Times New Roman" w:hAnsi="Calibri" w:cs="Arial"/>
          <w:b/>
          <w:bCs/>
          <w:color w:val="002060"/>
          <w:sz w:val="28"/>
          <w:szCs w:val="28"/>
          <w:lang w:eastAsia="tr-TR"/>
        </w:rPr>
        <w:t>3</w:t>
      </w:r>
      <w:r w:rsidRPr="007649A0">
        <w:rPr>
          <w:rFonts w:ascii="Calibri" w:eastAsia="Times New Roman" w:hAnsi="Calibri" w:cs="Arial"/>
          <w:b/>
          <w:bCs/>
          <w:color w:val="002060"/>
          <w:sz w:val="28"/>
          <w:szCs w:val="28"/>
          <w:lang w:eastAsia="tr-TR"/>
        </w:rPr>
        <w:t xml:space="preserve">    Sayı</w:t>
      </w:r>
      <w:proofErr w:type="gramEnd"/>
      <w:r w:rsidRPr="007649A0">
        <w:rPr>
          <w:rFonts w:ascii="Calibri" w:eastAsia="Times New Roman" w:hAnsi="Calibri" w:cs="Arial"/>
          <w:b/>
          <w:bCs/>
          <w:color w:val="002060"/>
          <w:sz w:val="28"/>
          <w:szCs w:val="28"/>
          <w:lang w:eastAsia="tr-TR"/>
        </w:rPr>
        <w:t xml:space="preserve"> 1</w:t>
      </w:r>
      <w:r w:rsidR="00591DBB">
        <w:rPr>
          <w:rFonts w:ascii="Calibri" w:eastAsia="Times New Roman" w:hAnsi="Calibri" w:cs="Arial"/>
          <w:b/>
          <w:bCs/>
          <w:color w:val="002060"/>
          <w:sz w:val="28"/>
          <w:szCs w:val="28"/>
          <w:lang w:eastAsia="tr-TR"/>
        </w:rPr>
        <w:t>1</w:t>
      </w:r>
    </w:p>
    <w:p w:rsidR="007649A0" w:rsidRPr="007649A0" w:rsidRDefault="007649A0" w:rsidP="007649A0">
      <w:pPr>
        <w:jc w:val="both"/>
        <w:rPr>
          <w:rFonts w:ascii="Calibri" w:eastAsia="Times New Roman" w:hAnsi="Calibri" w:cs="Times New Roman"/>
          <w:sz w:val="24"/>
          <w:lang w:eastAsia="tr-TR"/>
        </w:rPr>
      </w:pPr>
    </w:p>
    <w:p w:rsidR="00591DBB" w:rsidRDefault="00591DBB" w:rsidP="00591DBB">
      <w:pPr>
        <w:jc w:val="both"/>
        <w:rPr>
          <w:sz w:val="24"/>
        </w:rPr>
      </w:pPr>
      <w:r w:rsidRPr="000F08B4">
        <w:rPr>
          <w:sz w:val="24"/>
        </w:rPr>
        <w:t>Konya Ticaret Odası (KTO) ve Türkiye Ekonomi Politikaları Araştırma Vakfı (TEPAV)</w:t>
      </w:r>
      <w:r>
        <w:rPr>
          <w:sz w:val="24"/>
        </w:rPr>
        <w:t xml:space="preserve"> işbirliğinde gerçekleştirilen</w:t>
      </w:r>
      <w:r w:rsidRPr="000F08B4">
        <w:rPr>
          <w:sz w:val="24"/>
        </w:rPr>
        <w:t xml:space="preserve"> Konya Perakende Güven Endeksi Anketi (KOPE) </w:t>
      </w:r>
      <w:r>
        <w:rPr>
          <w:sz w:val="24"/>
        </w:rPr>
        <w:t xml:space="preserve">Türkiye’nin, yerel düzeyde perakende sektöründeki eğilimleri ölçen ilk gösterge olarak </w:t>
      </w:r>
      <w:r w:rsidRPr="000F08B4">
        <w:rPr>
          <w:sz w:val="24"/>
        </w:rPr>
        <w:t>Konya’da faaliyet gösteren perakendecilerin nabzı</w:t>
      </w:r>
      <w:r>
        <w:rPr>
          <w:sz w:val="24"/>
        </w:rPr>
        <w:t>nı</w:t>
      </w:r>
      <w:r w:rsidRPr="000F08B4">
        <w:rPr>
          <w:sz w:val="24"/>
        </w:rPr>
        <w:t xml:space="preserve"> </w:t>
      </w:r>
      <w:r>
        <w:rPr>
          <w:sz w:val="24"/>
        </w:rPr>
        <w:t>11 aydır tutmaya devam ediyor</w:t>
      </w:r>
      <w:r w:rsidRPr="000F08B4">
        <w:rPr>
          <w:sz w:val="24"/>
        </w:rPr>
        <w:t>.</w:t>
      </w:r>
      <w:r>
        <w:rPr>
          <w:sz w:val="24"/>
        </w:rPr>
        <w:t xml:space="preserve"> </w:t>
      </w:r>
      <w:r w:rsidRPr="000F08B4">
        <w:rPr>
          <w:sz w:val="24"/>
        </w:rPr>
        <w:t>Konya</w:t>
      </w:r>
      <w:r>
        <w:rPr>
          <w:sz w:val="24"/>
        </w:rPr>
        <w:t xml:space="preserve"> </w:t>
      </w:r>
      <w:r w:rsidRPr="000F08B4">
        <w:rPr>
          <w:sz w:val="24"/>
        </w:rPr>
        <w:t>Perakende Güven Endeksi (KOPE) ile Konya’daki perakende sektörünün Türkiye ve Avrupa Birliği üye ülkeleri ile karşılaş</w:t>
      </w:r>
      <w:r>
        <w:rPr>
          <w:sz w:val="24"/>
        </w:rPr>
        <w:t>tırılması mümkün hale gelmiştir</w:t>
      </w:r>
      <w:r w:rsidRPr="000F08B4">
        <w:rPr>
          <w:sz w:val="24"/>
        </w:rPr>
        <w:t xml:space="preserve">. </w:t>
      </w:r>
    </w:p>
    <w:p w:rsidR="00591DBB" w:rsidRDefault="00591DBB" w:rsidP="00591DBB">
      <w:pPr>
        <w:jc w:val="both"/>
        <w:rPr>
          <w:sz w:val="24"/>
        </w:rPr>
      </w:pPr>
      <w:r w:rsidRPr="000F08B4">
        <w:rPr>
          <w:sz w:val="24"/>
        </w:rPr>
        <w:t xml:space="preserve">Konya Perakende </w:t>
      </w:r>
      <w:r>
        <w:rPr>
          <w:sz w:val="24"/>
        </w:rPr>
        <w:t xml:space="preserve">Güven Endeksi </w:t>
      </w:r>
      <w:r w:rsidRPr="000F08B4">
        <w:rPr>
          <w:sz w:val="24"/>
        </w:rPr>
        <w:t xml:space="preserve">Anketi </w:t>
      </w:r>
      <w:r>
        <w:rPr>
          <w:sz w:val="24"/>
        </w:rPr>
        <w:t xml:space="preserve">kapsamında </w:t>
      </w:r>
      <w:r w:rsidRPr="000F08B4">
        <w:rPr>
          <w:sz w:val="24"/>
        </w:rPr>
        <w:t xml:space="preserve">Konya’nın merkez ilçeleri olan Karatay, Meram ve </w:t>
      </w:r>
      <w:proofErr w:type="spellStart"/>
      <w:r w:rsidRPr="000F08B4">
        <w:rPr>
          <w:sz w:val="24"/>
        </w:rPr>
        <w:t>Selçuklu’da</w:t>
      </w:r>
      <w:proofErr w:type="spellEnd"/>
      <w:r w:rsidRPr="000F08B4">
        <w:rPr>
          <w:sz w:val="24"/>
        </w:rPr>
        <w:t xml:space="preserve"> yiyecek, içecek ve tütün ür</w:t>
      </w:r>
      <w:r>
        <w:rPr>
          <w:sz w:val="24"/>
        </w:rPr>
        <w:t xml:space="preserve">ünleri, tekstil, hazır giyim ve </w:t>
      </w:r>
      <w:r w:rsidRPr="000F08B4">
        <w:rPr>
          <w:sz w:val="24"/>
        </w:rPr>
        <w:t xml:space="preserve">ayakkabı, elektrikli ev aletleri, radyo ve televizyonlar, BYS mobilya, aydınlatma </w:t>
      </w:r>
      <w:proofErr w:type="gramStart"/>
      <w:r w:rsidRPr="000F08B4">
        <w:rPr>
          <w:sz w:val="24"/>
        </w:rPr>
        <w:t>ekipmanı</w:t>
      </w:r>
      <w:proofErr w:type="gramEnd"/>
      <w:r w:rsidRPr="000F08B4">
        <w:rPr>
          <w:sz w:val="24"/>
        </w:rPr>
        <w:t xml:space="preserve"> ve ev içi kullanım ürünleri, motorlu taşıtlar, birden fazla çeşit türde ürün satan büyük mağazalar ve diğer sektörlerde faaliyet gösteren 300 perakendeci ile her a</w:t>
      </w:r>
      <w:r>
        <w:rPr>
          <w:sz w:val="24"/>
        </w:rPr>
        <w:t>y yüz yüze anketler yapılmaktadır.</w:t>
      </w:r>
    </w:p>
    <w:p w:rsidR="00591DBB" w:rsidRDefault="00591DBB" w:rsidP="00591DBB">
      <w:pPr>
        <w:pStyle w:val="Balk2"/>
        <w:spacing w:before="0" w:after="240" w:line="240" w:lineRule="auto"/>
        <w:rPr>
          <w:rFonts w:asciiTheme="minorHAnsi" w:hAnsiTheme="minorHAnsi" w:cs="Arial"/>
          <w:color w:val="0070C0"/>
          <w:sz w:val="28"/>
        </w:rPr>
      </w:pPr>
      <w:r>
        <w:rPr>
          <w:rFonts w:asciiTheme="minorHAnsi" w:hAnsiTheme="minorHAnsi" w:cs="Arial"/>
          <w:color w:val="0070C0"/>
          <w:sz w:val="28"/>
        </w:rPr>
        <w:t>Konya perakendesi 4 aydır düşüyor:</w:t>
      </w:r>
    </w:p>
    <w:p w:rsidR="00591DBB" w:rsidRDefault="00591DBB" w:rsidP="00591DBB">
      <w:pPr>
        <w:spacing w:after="240"/>
        <w:jc w:val="both"/>
        <w:rPr>
          <w:sz w:val="24"/>
        </w:rPr>
      </w:pPr>
      <w:r>
        <w:rPr>
          <w:sz w:val="24"/>
        </w:rPr>
        <w:t>Eylül 2012’den bu yana düşmeye devam eden Konya Perakende Güven Endeksi, Aralık ayında da düştü. Böylece Konya perakendesi son 4 aydır düşüşünü sürdürmüş oldu. Aralık ayında KOPE, sıfırın altında 9,4 değerini alırken Türkiye genelini temsil eden TEPE de sıfırın altında 8,6 değerini almıştır. KOPE geçen aya göre 2,8 puan, TEPE ise 1,3 puan düşmüştür. Konya perakendesi Aralık 2012’de Türkiye geneline göre daha kötü bir değer almıştır.</w:t>
      </w:r>
    </w:p>
    <w:p w:rsidR="00591DBB" w:rsidRDefault="00591DBB" w:rsidP="00591DBB">
      <w:pPr>
        <w:tabs>
          <w:tab w:val="left" w:pos="8258"/>
        </w:tabs>
        <w:spacing w:after="0"/>
        <w:jc w:val="both"/>
      </w:pPr>
      <w:r w:rsidRPr="003127E7">
        <w:rPr>
          <w:b/>
        </w:rPr>
        <w:t>Şekil-1.</w:t>
      </w:r>
      <w:r w:rsidRPr="003127E7">
        <w:t xml:space="preserve"> </w:t>
      </w:r>
      <w:r>
        <w:t xml:space="preserve">KOPE ile </w:t>
      </w:r>
      <w:r w:rsidRPr="003127E7">
        <w:t>TEPE karşılaştırılması</w:t>
      </w:r>
      <w:r>
        <w:t>*</w:t>
      </w:r>
      <w:r w:rsidRPr="003127E7">
        <w:t xml:space="preserve"> (</w:t>
      </w:r>
      <w:r>
        <w:t>Şubat</w:t>
      </w:r>
      <w:r w:rsidRPr="003127E7">
        <w:t xml:space="preserve"> </w:t>
      </w:r>
      <w:r>
        <w:t>2012</w:t>
      </w:r>
      <w:r w:rsidRPr="003127E7">
        <w:t xml:space="preserve"> – </w:t>
      </w:r>
      <w:r>
        <w:t>Aralık</w:t>
      </w:r>
      <w:r w:rsidRPr="003127E7">
        <w:t xml:space="preserve"> </w:t>
      </w:r>
      <w:r>
        <w:t>2012</w:t>
      </w:r>
      <w:r w:rsidRPr="003127E7">
        <w:t>)</w:t>
      </w:r>
    </w:p>
    <w:p w:rsidR="00591DBB" w:rsidRDefault="00591DBB" w:rsidP="00591DBB">
      <w:pPr>
        <w:tabs>
          <w:tab w:val="left" w:pos="8258"/>
        </w:tabs>
        <w:spacing w:after="0"/>
        <w:jc w:val="both"/>
      </w:pPr>
      <w:r w:rsidRPr="003D7F97">
        <w:rPr>
          <w:noProof/>
          <w:lang w:eastAsia="tr-TR"/>
        </w:rPr>
        <w:drawing>
          <wp:inline distT="0" distB="0" distL="0" distR="0" wp14:anchorId="3153A0B0" wp14:editId="70484EC2">
            <wp:extent cx="5772150" cy="2524125"/>
            <wp:effectExtent l="19050" t="0" r="1905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91DBB" w:rsidRDefault="00591DBB" w:rsidP="00591DBB">
      <w:pPr>
        <w:tabs>
          <w:tab w:val="left" w:pos="8258"/>
        </w:tabs>
        <w:spacing w:after="0"/>
        <w:jc w:val="right"/>
        <w:rPr>
          <w:i/>
          <w:sz w:val="20"/>
        </w:rPr>
      </w:pPr>
      <w:r w:rsidRPr="00245AC9">
        <w:rPr>
          <w:i/>
          <w:color w:val="FF0000"/>
          <w:sz w:val="20"/>
        </w:rPr>
        <w:t>*AB perakende güven endeksinin Aralık ayı değerleri açıklanmamıştır.</w:t>
      </w:r>
      <w:r>
        <w:rPr>
          <w:i/>
          <w:sz w:val="20"/>
        </w:rPr>
        <w:t xml:space="preserve">     </w:t>
      </w:r>
      <w:r w:rsidRPr="00DE146F">
        <w:rPr>
          <w:i/>
          <w:sz w:val="20"/>
        </w:rPr>
        <w:t xml:space="preserve"> *Mevsimsellikten arındırıl</w:t>
      </w:r>
      <w:r w:rsidRPr="003D7F97">
        <w:rPr>
          <w:i/>
          <w:sz w:val="20"/>
          <w:u w:val="single"/>
        </w:rPr>
        <w:t>ma</w:t>
      </w:r>
      <w:r w:rsidRPr="00DE146F">
        <w:rPr>
          <w:i/>
          <w:sz w:val="20"/>
        </w:rPr>
        <w:t>mış ser</w:t>
      </w:r>
      <w:r>
        <w:rPr>
          <w:i/>
          <w:sz w:val="20"/>
        </w:rPr>
        <w:t>iler</w:t>
      </w:r>
    </w:p>
    <w:p w:rsidR="00591DBB" w:rsidRDefault="00591DBB" w:rsidP="00591DBB">
      <w:pPr>
        <w:tabs>
          <w:tab w:val="left" w:pos="8258"/>
        </w:tabs>
        <w:spacing w:after="0"/>
        <w:jc w:val="right"/>
        <w:rPr>
          <w:i/>
          <w:sz w:val="20"/>
        </w:rPr>
      </w:pPr>
    </w:p>
    <w:p w:rsidR="00591DBB" w:rsidRPr="00A04455" w:rsidRDefault="00591DBB" w:rsidP="00591DBB">
      <w:pPr>
        <w:pStyle w:val="Balk2"/>
        <w:spacing w:before="0" w:after="240" w:line="240" w:lineRule="auto"/>
        <w:rPr>
          <w:rFonts w:asciiTheme="minorHAnsi" w:hAnsiTheme="minorHAnsi" w:cs="Arial"/>
          <w:color w:val="0070C0"/>
          <w:sz w:val="28"/>
        </w:rPr>
      </w:pPr>
      <w:r>
        <w:rPr>
          <w:rFonts w:asciiTheme="minorHAnsi" w:hAnsiTheme="minorHAnsi" w:cs="Arial"/>
          <w:color w:val="0070C0"/>
          <w:sz w:val="28"/>
        </w:rPr>
        <w:lastRenderedPageBreak/>
        <w:t>Gelecek 3 aydaki satış beklentileri 3 aydır negatif seyrediyor:</w:t>
      </w:r>
    </w:p>
    <w:p w:rsidR="00591DBB" w:rsidRPr="003615F7" w:rsidRDefault="00591DBB" w:rsidP="00591DBB">
      <w:pPr>
        <w:spacing w:after="240"/>
        <w:jc w:val="both"/>
        <w:rPr>
          <w:sz w:val="24"/>
        </w:rPr>
      </w:pPr>
      <w:r>
        <w:rPr>
          <w:sz w:val="24"/>
        </w:rPr>
        <w:t>Aralık</w:t>
      </w:r>
      <w:r w:rsidRPr="003615F7">
        <w:rPr>
          <w:sz w:val="24"/>
        </w:rPr>
        <w:t xml:space="preserve"> 2012</w:t>
      </w:r>
      <w:r>
        <w:rPr>
          <w:sz w:val="24"/>
        </w:rPr>
        <w:t>’de Konya’da faaliyet gösteren perakendecilerin</w:t>
      </w:r>
      <w:r w:rsidRPr="003615F7">
        <w:rPr>
          <w:sz w:val="24"/>
        </w:rPr>
        <w:t xml:space="preserve"> yüzde 3</w:t>
      </w:r>
      <w:r>
        <w:rPr>
          <w:sz w:val="24"/>
        </w:rPr>
        <w:t>0</w:t>
      </w:r>
      <w:r w:rsidRPr="003615F7">
        <w:rPr>
          <w:sz w:val="24"/>
        </w:rPr>
        <w:t>’</w:t>
      </w:r>
      <w:r>
        <w:rPr>
          <w:sz w:val="24"/>
        </w:rPr>
        <w:t>u</w:t>
      </w:r>
      <w:r w:rsidRPr="003615F7">
        <w:rPr>
          <w:sz w:val="24"/>
        </w:rPr>
        <w:t xml:space="preserve"> önümüzdeki 3 ayda işlerinde iyileşme beklerken, işlerinde kötüleşme bekleyenlerin oranı yüzde </w:t>
      </w:r>
      <w:r>
        <w:rPr>
          <w:sz w:val="24"/>
        </w:rPr>
        <w:t xml:space="preserve">34 </w:t>
      </w:r>
      <w:r w:rsidRPr="003615F7">
        <w:rPr>
          <w:sz w:val="24"/>
        </w:rPr>
        <w:t>düzeyinde</w:t>
      </w:r>
      <w:r>
        <w:rPr>
          <w:sz w:val="24"/>
        </w:rPr>
        <w:t>dir</w:t>
      </w:r>
      <w:r w:rsidRPr="003615F7">
        <w:rPr>
          <w:sz w:val="24"/>
        </w:rPr>
        <w:t xml:space="preserve">. </w:t>
      </w:r>
      <w:r>
        <w:rPr>
          <w:sz w:val="24"/>
        </w:rPr>
        <w:t>Gelecek 3 aydaki satış b</w:t>
      </w:r>
      <w:r w:rsidRPr="003615F7">
        <w:rPr>
          <w:sz w:val="24"/>
        </w:rPr>
        <w:t xml:space="preserve">eklentilerde </w:t>
      </w:r>
      <w:r>
        <w:rPr>
          <w:sz w:val="24"/>
        </w:rPr>
        <w:t xml:space="preserve">geçen aya </w:t>
      </w:r>
      <w:r w:rsidRPr="003615F7">
        <w:rPr>
          <w:sz w:val="24"/>
        </w:rPr>
        <w:t xml:space="preserve">göre </w:t>
      </w:r>
      <w:r>
        <w:rPr>
          <w:sz w:val="24"/>
        </w:rPr>
        <w:t>2 puanlık düşüş</w:t>
      </w:r>
      <w:r w:rsidRPr="003615F7">
        <w:rPr>
          <w:sz w:val="24"/>
        </w:rPr>
        <w:t xml:space="preserve"> </w:t>
      </w:r>
      <w:r>
        <w:rPr>
          <w:sz w:val="24"/>
        </w:rPr>
        <w:t>olmuştur</w:t>
      </w:r>
      <w:r w:rsidRPr="003615F7">
        <w:rPr>
          <w:sz w:val="24"/>
        </w:rPr>
        <w:t>.</w:t>
      </w:r>
      <w:r>
        <w:rPr>
          <w:sz w:val="24"/>
        </w:rPr>
        <w:t xml:space="preserve"> Konya’da beklentiler Ekim ayından bu yana negatif değer almaktadır. Aralık ayında beklentiler Türkiye genelinin altında değer almıştır.</w:t>
      </w:r>
    </w:p>
    <w:p w:rsidR="00591DBB" w:rsidRDefault="00591DBB" w:rsidP="00591DBB">
      <w:pPr>
        <w:tabs>
          <w:tab w:val="left" w:pos="8258"/>
        </w:tabs>
        <w:spacing w:after="0"/>
        <w:jc w:val="both"/>
      </w:pPr>
      <w:r w:rsidRPr="003127E7">
        <w:rPr>
          <w:b/>
        </w:rPr>
        <w:t xml:space="preserve">Şekil-2. </w:t>
      </w:r>
      <w:r w:rsidRPr="003127E7">
        <w:t>Önümüzdeki 3 aya ilişkin beklenti</w:t>
      </w:r>
      <w:r>
        <w:t>*</w:t>
      </w:r>
      <w:r w:rsidRPr="003127E7">
        <w:t xml:space="preserve"> (%arttı – %azaldı)</w:t>
      </w:r>
      <w:r w:rsidRPr="003E2E4F">
        <w:rPr>
          <w:noProof/>
        </w:rPr>
        <w:t xml:space="preserve"> </w:t>
      </w:r>
      <w:r w:rsidRPr="003127E7">
        <w:t>(</w:t>
      </w:r>
      <w:r>
        <w:t>Şubat</w:t>
      </w:r>
      <w:r w:rsidRPr="003127E7">
        <w:t xml:space="preserve"> </w:t>
      </w:r>
      <w:r>
        <w:t>2012</w:t>
      </w:r>
      <w:r w:rsidRPr="003127E7">
        <w:t xml:space="preserve"> – </w:t>
      </w:r>
      <w:r>
        <w:t>Aralık</w:t>
      </w:r>
      <w:r w:rsidRPr="003127E7">
        <w:t xml:space="preserve"> </w:t>
      </w:r>
      <w:r>
        <w:t>2012</w:t>
      </w:r>
      <w:r w:rsidRPr="003127E7">
        <w:t>)</w:t>
      </w:r>
    </w:p>
    <w:p w:rsidR="00591DBB" w:rsidRDefault="00591DBB" w:rsidP="00591DBB">
      <w:pPr>
        <w:tabs>
          <w:tab w:val="left" w:pos="8258"/>
        </w:tabs>
        <w:spacing w:after="0"/>
        <w:jc w:val="both"/>
      </w:pPr>
      <w:r w:rsidRPr="003D7F97">
        <w:rPr>
          <w:noProof/>
          <w:lang w:eastAsia="tr-TR"/>
        </w:rPr>
        <w:drawing>
          <wp:inline distT="0" distB="0" distL="0" distR="0" wp14:anchorId="21026BFA" wp14:editId="74F52744">
            <wp:extent cx="5772150" cy="2352675"/>
            <wp:effectExtent l="19050" t="0" r="19050" b="0"/>
            <wp:docPr id="1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1DBB" w:rsidRDefault="00591DBB" w:rsidP="00591DBB">
      <w:pPr>
        <w:tabs>
          <w:tab w:val="left" w:pos="8258"/>
        </w:tabs>
        <w:spacing w:after="0"/>
        <w:rPr>
          <w:noProof/>
        </w:rPr>
      </w:pPr>
    </w:p>
    <w:p w:rsidR="00591DBB" w:rsidRPr="00A04455" w:rsidRDefault="00591DBB" w:rsidP="00591DBB">
      <w:pPr>
        <w:pStyle w:val="Balk2"/>
        <w:spacing w:before="0" w:after="240"/>
        <w:rPr>
          <w:rFonts w:asciiTheme="minorHAnsi" w:hAnsiTheme="minorHAnsi" w:cs="Arial"/>
          <w:color w:val="0070C0"/>
          <w:sz w:val="28"/>
        </w:rPr>
      </w:pPr>
      <w:r>
        <w:rPr>
          <w:rFonts w:asciiTheme="minorHAnsi" w:hAnsiTheme="minorHAnsi" w:cs="Arial"/>
          <w:color w:val="0070C0"/>
          <w:sz w:val="28"/>
        </w:rPr>
        <w:t>Perakendecilerin yarısından fazlası işlerin geçen yıla göre kötü gittiğini düşünüyor:</w:t>
      </w:r>
    </w:p>
    <w:p w:rsidR="00591DBB" w:rsidRPr="003247AE" w:rsidRDefault="00591DBB" w:rsidP="00591DBB">
      <w:pPr>
        <w:spacing w:after="240"/>
        <w:jc w:val="both"/>
        <w:rPr>
          <w:sz w:val="24"/>
        </w:rPr>
      </w:pPr>
      <w:r w:rsidRPr="003247AE">
        <w:rPr>
          <w:sz w:val="24"/>
        </w:rPr>
        <w:t xml:space="preserve">İşlerinin geçen yılın aynı dönemine göre arttığını belirtenlerin oranı </w:t>
      </w:r>
      <w:r>
        <w:rPr>
          <w:sz w:val="24"/>
        </w:rPr>
        <w:t>Aralık 2012’de yüzde 21,7</w:t>
      </w:r>
      <w:r w:rsidRPr="003247AE">
        <w:rPr>
          <w:sz w:val="24"/>
        </w:rPr>
        <w:t xml:space="preserve"> iken, azaldığını belirtenlerin oranı yüzde </w:t>
      </w:r>
      <w:r>
        <w:rPr>
          <w:sz w:val="24"/>
        </w:rPr>
        <w:t>52,3 olmuştur</w:t>
      </w:r>
      <w:r w:rsidRPr="003247AE">
        <w:rPr>
          <w:sz w:val="24"/>
        </w:rPr>
        <w:t>.</w:t>
      </w:r>
      <w:r>
        <w:rPr>
          <w:sz w:val="24"/>
        </w:rPr>
        <w:t xml:space="preserve"> Geçen yıla göre işlerin bugünkü durumun</w:t>
      </w:r>
      <w:r w:rsidRPr="003247AE">
        <w:rPr>
          <w:sz w:val="24"/>
        </w:rPr>
        <w:t xml:space="preserve"> </w:t>
      </w:r>
      <w:r>
        <w:rPr>
          <w:sz w:val="24"/>
        </w:rPr>
        <w:t xml:space="preserve">Ekim ve Kasım’da toparlanırken Aralık’ta düşmüştür. </w:t>
      </w:r>
      <w:r w:rsidRPr="003247AE">
        <w:rPr>
          <w:sz w:val="24"/>
        </w:rPr>
        <w:t xml:space="preserve">İşlerin geçen yılın aynı dönemine kıyasla durumunda </w:t>
      </w:r>
      <w:r>
        <w:rPr>
          <w:sz w:val="24"/>
        </w:rPr>
        <w:t>Kasım</w:t>
      </w:r>
      <w:r w:rsidRPr="003247AE">
        <w:rPr>
          <w:sz w:val="24"/>
        </w:rPr>
        <w:t xml:space="preserve"> 2012’ye göre </w:t>
      </w:r>
      <w:r>
        <w:rPr>
          <w:sz w:val="24"/>
        </w:rPr>
        <w:t>7,7 puanlık düşüş olmuştur</w:t>
      </w:r>
      <w:r w:rsidRPr="003247AE">
        <w:rPr>
          <w:sz w:val="24"/>
        </w:rPr>
        <w:t xml:space="preserve">. </w:t>
      </w:r>
    </w:p>
    <w:p w:rsidR="00591DBB" w:rsidRDefault="00591DBB" w:rsidP="00591DBB">
      <w:pPr>
        <w:tabs>
          <w:tab w:val="left" w:pos="8258"/>
        </w:tabs>
        <w:spacing w:after="0"/>
        <w:jc w:val="both"/>
      </w:pPr>
      <w:r w:rsidRPr="003127E7">
        <w:rPr>
          <w:b/>
        </w:rPr>
        <w:t>Şekil-3.</w:t>
      </w:r>
      <w:r>
        <w:t xml:space="preserve"> </w:t>
      </w:r>
      <w:r w:rsidRPr="003127E7">
        <w:t>İşlerin geçen yılın aynı dönemine göre durumu</w:t>
      </w:r>
      <w:r>
        <w:t>*</w:t>
      </w:r>
      <w:r w:rsidRPr="003127E7">
        <w:t xml:space="preserve"> (%arttı – %azaldı)</w:t>
      </w:r>
      <w:r>
        <w:t xml:space="preserve"> </w:t>
      </w:r>
      <w:r w:rsidRPr="003127E7">
        <w:t>(</w:t>
      </w:r>
      <w:r>
        <w:t>Şubat</w:t>
      </w:r>
      <w:r w:rsidRPr="003127E7">
        <w:t xml:space="preserve"> </w:t>
      </w:r>
      <w:r>
        <w:t>2012</w:t>
      </w:r>
      <w:r w:rsidRPr="003127E7">
        <w:t xml:space="preserve"> – </w:t>
      </w:r>
      <w:r>
        <w:t>Aralık</w:t>
      </w:r>
      <w:r w:rsidRPr="003127E7">
        <w:t xml:space="preserve"> </w:t>
      </w:r>
      <w:r>
        <w:t>2012</w:t>
      </w:r>
      <w:r w:rsidRPr="003127E7">
        <w:t>)</w:t>
      </w:r>
    </w:p>
    <w:p w:rsidR="00591DBB" w:rsidRDefault="00591DBB" w:rsidP="00591DBB">
      <w:pPr>
        <w:tabs>
          <w:tab w:val="left" w:pos="8258"/>
        </w:tabs>
        <w:spacing w:after="0"/>
        <w:jc w:val="both"/>
      </w:pPr>
      <w:r w:rsidRPr="003D7F97">
        <w:rPr>
          <w:noProof/>
          <w:lang w:eastAsia="tr-TR"/>
        </w:rPr>
        <w:drawing>
          <wp:inline distT="0" distB="0" distL="0" distR="0" wp14:anchorId="7BF0468C" wp14:editId="4BCF69D0">
            <wp:extent cx="5705475" cy="2238375"/>
            <wp:effectExtent l="0" t="0" r="9525" b="9525"/>
            <wp:docPr id="1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1DBB" w:rsidRDefault="00591DBB" w:rsidP="00591DBB">
      <w:pPr>
        <w:pStyle w:val="Balk2"/>
        <w:spacing w:after="240" w:line="240" w:lineRule="auto"/>
        <w:rPr>
          <w:rFonts w:asciiTheme="minorHAnsi" w:hAnsiTheme="minorHAnsi" w:cs="Arial"/>
          <w:color w:val="0070C0"/>
          <w:sz w:val="28"/>
        </w:rPr>
      </w:pPr>
      <w:r>
        <w:rPr>
          <w:rFonts w:asciiTheme="minorHAnsi" w:hAnsiTheme="minorHAnsi" w:cs="Arial"/>
          <w:color w:val="0070C0"/>
          <w:sz w:val="28"/>
        </w:rPr>
        <w:lastRenderedPageBreak/>
        <w:t>Bakkal, market ve büyük mağazalar Aralık ayında işlerin iyiye gittiği tek sektör:</w:t>
      </w:r>
    </w:p>
    <w:p w:rsidR="00591DBB" w:rsidRDefault="00591DBB" w:rsidP="00591DBB">
      <w:pPr>
        <w:spacing w:after="240"/>
        <w:jc w:val="both"/>
        <w:rPr>
          <w:sz w:val="24"/>
        </w:rPr>
      </w:pPr>
      <w:r>
        <w:rPr>
          <w:sz w:val="24"/>
        </w:rPr>
        <w:t>Konya’da perakende sektöründe Aralık ayında en iyi performansı birden fazla türde ürün satan bakkal, market ve büyük mağazalar</w:t>
      </w:r>
      <w:r w:rsidRPr="00AA4500">
        <w:rPr>
          <w:sz w:val="24"/>
        </w:rPr>
        <w:t xml:space="preserve"> </w:t>
      </w:r>
      <w:r>
        <w:rPr>
          <w:sz w:val="24"/>
        </w:rPr>
        <w:t xml:space="preserve">alt sektörü sergilemiştir. Bu sektör dışındaki tüm sektörler Aralık ayında sıfırın altında değerler almışlardır. En olumsuz performansı ise Kasım ayında da olduğu gibi elektrikli ev aletleri, radyo ve televizyonlar alt sektörü sergilemiştir. Geçen aya göre en fazla artış birden fazla türde ürün satan bakkal, market ve büyük mağazalar alt sektöründe olmuştur. Artış yaşanan tek sektör bu sektör olmuştur. Elektrikli ev aletleri, radyo ve televizyonlar sektöründe geçen aya göre değişim olmaz iken diğer tüm sektörlerde geçen aya göre düşüş olmuştur. En fazla düşüş ise yiyecek, içecek ve tütün ürünleri alt sektöründe olmuştur. </w:t>
      </w:r>
    </w:p>
    <w:p w:rsidR="00591DBB" w:rsidRDefault="00591DBB" w:rsidP="00591DBB">
      <w:pPr>
        <w:tabs>
          <w:tab w:val="left" w:pos="8258"/>
        </w:tabs>
        <w:spacing w:after="0"/>
        <w:jc w:val="both"/>
      </w:pPr>
      <w:r>
        <w:rPr>
          <w:b/>
        </w:rPr>
        <w:t>Tablo</w:t>
      </w:r>
      <w:r w:rsidRPr="003127E7">
        <w:rPr>
          <w:b/>
        </w:rPr>
        <w:t>-</w:t>
      </w:r>
      <w:r>
        <w:rPr>
          <w:b/>
        </w:rPr>
        <w:t>1</w:t>
      </w:r>
      <w:r w:rsidRPr="003127E7">
        <w:rPr>
          <w:b/>
        </w:rPr>
        <w:t>.</w:t>
      </w:r>
      <w:r w:rsidRPr="003127E7">
        <w:t xml:space="preserve"> </w:t>
      </w:r>
      <w:r>
        <w:t xml:space="preserve">Alt sektör bazında </w:t>
      </w:r>
      <w:proofErr w:type="spellStart"/>
      <w:r>
        <w:t>KOPE</w:t>
      </w:r>
      <w:r w:rsidRPr="003127E7">
        <w:t>’nin</w:t>
      </w:r>
      <w:proofErr w:type="spellEnd"/>
      <w:r w:rsidRPr="003127E7">
        <w:t xml:space="preserve"> </w:t>
      </w:r>
      <w:r>
        <w:t>Aralık</w:t>
      </w:r>
      <w:r w:rsidRPr="003127E7">
        <w:t xml:space="preserve"> </w:t>
      </w:r>
      <w:r>
        <w:t>2012’de bir önceki aya</w:t>
      </w:r>
      <w:r w:rsidRPr="003127E7">
        <w:t xml:space="preserve"> göre değişimi (puan)</w:t>
      </w:r>
      <w:r>
        <w:t>*</w:t>
      </w:r>
      <w:r w:rsidRPr="003127E7">
        <w:t xml:space="preserve"> </w:t>
      </w:r>
    </w:p>
    <w:tbl>
      <w:tblPr>
        <w:tblStyle w:val="OrtaKlavuz3-Vurgu1"/>
        <w:tblW w:w="9606" w:type="dxa"/>
        <w:tblLook w:val="04A0" w:firstRow="1" w:lastRow="0" w:firstColumn="1" w:lastColumn="0" w:noHBand="0" w:noVBand="1"/>
      </w:tblPr>
      <w:tblGrid>
        <w:gridCol w:w="5637"/>
        <w:gridCol w:w="1275"/>
        <w:gridCol w:w="1276"/>
        <w:gridCol w:w="1418"/>
      </w:tblGrid>
      <w:tr w:rsidR="00591DBB" w:rsidTr="00591DB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37" w:type="dxa"/>
            <w:vAlign w:val="center"/>
          </w:tcPr>
          <w:p w:rsidR="00591DBB" w:rsidRPr="00E70905" w:rsidRDefault="00591DBB" w:rsidP="00591DBB">
            <w:pPr>
              <w:rPr>
                <w:color w:val="auto"/>
                <w:sz w:val="24"/>
              </w:rPr>
            </w:pPr>
            <w:r>
              <w:rPr>
                <w:color w:val="auto"/>
              </w:rPr>
              <w:t>Sektörler Bazında Konya Perakende Güven Endeksi</w:t>
            </w:r>
          </w:p>
        </w:tc>
        <w:tc>
          <w:tcPr>
            <w:tcW w:w="1275" w:type="dxa"/>
            <w:vAlign w:val="center"/>
          </w:tcPr>
          <w:p w:rsidR="00591DBB" w:rsidRDefault="00591DBB" w:rsidP="00591DB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 (KOPE)</w:t>
            </w:r>
          </w:p>
          <w:p w:rsidR="00591DBB" w:rsidRPr="00E70905" w:rsidRDefault="00591DBB" w:rsidP="00591DB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Aralık 2012</w:t>
            </w:r>
          </w:p>
        </w:tc>
        <w:tc>
          <w:tcPr>
            <w:tcW w:w="1276" w:type="dxa"/>
            <w:vAlign w:val="center"/>
          </w:tcPr>
          <w:p w:rsidR="00591DBB" w:rsidRDefault="00591DBB" w:rsidP="00591DB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  (KOPE)</w:t>
            </w:r>
          </w:p>
          <w:p w:rsidR="00591DBB" w:rsidRPr="00E70905" w:rsidRDefault="00591DBB" w:rsidP="00591DB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Kasım 2012</w:t>
            </w:r>
          </w:p>
        </w:tc>
        <w:tc>
          <w:tcPr>
            <w:tcW w:w="1418" w:type="dxa"/>
            <w:vAlign w:val="center"/>
          </w:tcPr>
          <w:p w:rsidR="00591DBB" w:rsidRPr="00E70905" w:rsidRDefault="00591DBB" w:rsidP="00591DB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Aralık 2012 Kasım 2012 Farkı</w:t>
            </w:r>
          </w:p>
        </w:tc>
      </w:tr>
      <w:tr w:rsidR="00591DBB" w:rsidTr="00591D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37" w:type="dxa"/>
            <w:vAlign w:val="center"/>
          </w:tcPr>
          <w:p w:rsidR="00591DBB" w:rsidRPr="007D3F5A" w:rsidRDefault="00591DBB" w:rsidP="00591DBB">
            <w:pPr>
              <w:rPr>
                <w:rFonts w:ascii="Calibri" w:hAnsi="Calibri"/>
                <w:b w:val="0"/>
                <w:bCs w:val="0"/>
              </w:rPr>
            </w:pPr>
            <w:r w:rsidRPr="007D3F5A">
              <w:rPr>
                <w:b w:val="0"/>
                <w:color w:val="auto"/>
              </w:rPr>
              <w:t>Birden fazla türde ürün satan bakkal, market ve büyük mağazalar</w:t>
            </w:r>
          </w:p>
        </w:tc>
        <w:tc>
          <w:tcPr>
            <w:tcW w:w="1275"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4,6</w:t>
            </w:r>
          </w:p>
        </w:tc>
        <w:tc>
          <w:tcPr>
            <w:tcW w:w="1276"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-0,6</w:t>
            </w:r>
          </w:p>
        </w:tc>
        <w:tc>
          <w:tcPr>
            <w:tcW w:w="1418"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5,2</w:t>
            </w:r>
          </w:p>
        </w:tc>
      </w:tr>
      <w:tr w:rsidR="00591DBB" w:rsidTr="00591DBB">
        <w:trPr>
          <w:trHeight w:val="283"/>
        </w:trPr>
        <w:tc>
          <w:tcPr>
            <w:cnfStyle w:val="001000000000" w:firstRow="0" w:lastRow="0" w:firstColumn="1" w:lastColumn="0" w:oddVBand="0" w:evenVBand="0" w:oddHBand="0" w:evenHBand="0" w:firstRowFirstColumn="0" w:firstRowLastColumn="0" w:lastRowFirstColumn="0" w:lastRowLastColumn="0"/>
            <w:tcW w:w="5637" w:type="dxa"/>
            <w:vAlign w:val="center"/>
          </w:tcPr>
          <w:p w:rsidR="00591DBB" w:rsidRPr="00C97F90" w:rsidRDefault="00591DBB" w:rsidP="00591DBB">
            <w:pPr>
              <w:rPr>
                <w:b w:val="0"/>
                <w:color w:val="auto"/>
              </w:rPr>
            </w:pPr>
            <w:r w:rsidRPr="00C97F90">
              <w:rPr>
                <w:b w:val="0"/>
                <w:color w:val="auto"/>
              </w:rPr>
              <w:t>Diğer</w:t>
            </w:r>
          </w:p>
        </w:tc>
        <w:tc>
          <w:tcPr>
            <w:tcW w:w="1275" w:type="dxa"/>
            <w:vAlign w:val="center"/>
          </w:tcPr>
          <w:p w:rsidR="00591DBB" w:rsidRPr="00C97F90" w:rsidRDefault="00591DBB" w:rsidP="00591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97F90">
              <w:rPr>
                <w:rFonts w:ascii="Calibri" w:hAnsi="Calibri" w:cs="Calibri"/>
                <w:color w:val="000000"/>
              </w:rPr>
              <w:t>-7,8</w:t>
            </w:r>
          </w:p>
        </w:tc>
        <w:tc>
          <w:tcPr>
            <w:tcW w:w="1276" w:type="dxa"/>
            <w:vAlign w:val="center"/>
          </w:tcPr>
          <w:p w:rsidR="00591DBB" w:rsidRPr="00C97F90" w:rsidRDefault="00591DBB" w:rsidP="00591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97F90">
              <w:rPr>
                <w:rFonts w:ascii="Calibri" w:hAnsi="Calibri" w:cs="Calibri"/>
                <w:color w:val="000000"/>
              </w:rPr>
              <w:t>-3,6</w:t>
            </w:r>
          </w:p>
        </w:tc>
        <w:tc>
          <w:tcPr>
            <w:tcW w:w="1418" w:type="dxa"/>
            <w:vAlign w:val="center"/>
          </w:tcPr>
          <w:p w:rsidR="00591DBB" w:rsidRPr="00C97F90" w:rsidRDefault="00591DBB" w:rsidP="00591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97F90">
              <w:rPr>
                <w:rFonts w:ascii="Calibri" w:hAnsi="Calibri" w:cs="Calibri"/>
                <w:color w:val="000000"/>
              </w:rPr>
              <w:t>-4,2</w:t>
            </w:r>
          </w:p>
        </w:tc>
      </w:tr>
      <w:tr w:rsidR="00591DBB" w:rsidTr="00591D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37" w:type="dxa"/>
            <w:vAlign w:val="center"/>
          </w:tcPr>
          <w:p w:rsidR="00591DBB" w:rsidRPr="00C97F90" w:rsidRDefault="00591DBB" w:rsidP="00591DBB">
            <w:pPr>
              <w:rPr>
                <w:b w:val="0"/>
                <w:color w:val="auto"/>
              </w:rPr>
            </w:pPr>
            <w:r w:rsidRPr="00C97F90">
              <w:rPr>
                <w:b w:val="0"/>
                <w:color w:val="auto"/>
              </w:rPr>
              <w:t xml:space="preserve">Yiyecek, içecek ve tütün ürünleri </w:t>
            </w:r>
          </w:p>
        </w:tc>
        <w:tc>
          <w:tcPr>
            <w:tcW w:w="1275"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-12,1</w:t>
            </w:r>
          </w:p>
        </w:tc>
        <w:tc>
          <w:tcPr>
            <w:tcW w:w="1276"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1,5</w:t>
            </w:r>
          </w:p>
        </w:tc>
        <w:tc>
          <w:tcPr>
            <w:tcW w:w="1418"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-13,6</w:t>
            </w:r>
          </w:p>
        </w:tc>
      </w:tr>
      <w:tr w:rsidR="00591DBB" w:rsidTr="00591DBB">
        <w:trPr>
          <w:trHeight w:val="283"/>
        </w:trPr>
        <w:tc>
          <w:tcPr>
            <w:cnfStyle w:val="001000000000" w:firstRow="0" w:lastRow="0" w:firstColumn="1" w:lastColumn="0" w:oddVBand="0" w:evenVBand="0" w:oddHBand="0" w:evenHBand="0" w:firstRowFirstColumn="0" w:firstRowLastColumn="0" w:lastRowFirstColumn="0" w:lastRowLastColumn="0"/>
            <w:tcW w:w="5637" w:type="dxa"/>
            <w:vAlign w:val="center"/>
          </w:tcPr>
          <w:p w:rsidR="00591DBB" w:rsidRPr="00C97F90" w:rsidRDefault="00591DBB" w:rsidP="00591DBB">
            <w:pPr>
              <w:rPr>
                <w:b w:val="0"/>
                <w:color w:val="auto"/>
              </w:rPr>
            </w:pPr>
            <w:r w:rsidRPr="00C97F90">
              <w:rPr>
                <w:b w:val="0"/>
                <w:color w:val="auto"/>
              </w:rPr>
              <w:t>Tekstil, hazır giyim ve ayakkabı</w:t>
            </w:r>
          </w:p>
        </w:tc>
        <w:tc>
          <w:tcPr>
            <w:tcW w:w="1275" w:type="dxa"/>
            <w:vAlign w:val="center"/>
          </w:tcPr>
          <w:p w:rsidR="00591DBB" w:rsidRPr="00C97F90" w:rsidRDefault="00591DBB" w:rsidP="00591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97F90">
              <w:rPr>
                <w:rFonts w:ascii="Calibri" w:hAnsi="Calibri" w:cs="Calibri"/>
                <w:color w:val="000000"/>
              </w:rPr>
              <w:t>-15,0</w:t>
            </w:r>
          </w:p>
        </w:tc>
        <w:tc>
          <w:tcPr>
            <w:tcW w:w="1276" w:type="dxa"/>
            <w:vAlign w:val="center"/>
          </w:tcPr>
          <w:p w:rsidR="00591DBB" w:rsidRPr="00C97F90" w:rsidRDefault="00591DBB" w:rsidP="00591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97F90">
              <w:rPr>
                <w:rFonts w:ascii="Calibri" w:hAnsi="Calibri" w:cs="Calibri"/>
                <w:color w:val="000000"/>
              </w:rPr>
              <w:t>-10,8</w:t>
            </w:r>
          </w:p>
        </w:tc>
        <w:tc>
          <w:tcPr>
            <w:tcW w:w="1418" w:type="dxa"/>
            <w:vAlign w:val="center"/>
          </w:tcPr>
          <w:p w:rsidR="00591DBB" w:rsidRPr="00C97F90" w:rsidRDefault="00591DBB" w:rsidP="00591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97F90">
              <w:rPr>
                <w:rFonts w:ascii="Calibri" w:hAnsi="Calibri" w:cs="Calibri"/>
                <w:color w:val="000000"/>
              </w:rPr>
              <w:t>-4,2</w:t>
            </w:r>
          </w:p>
        </w:tc>
      </w:tr>
      <w:tr w:rsidR="00591DBB" w:rsidTr="00591D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37" w:type="dxa"/>
            <w:vAlign w:val="center"/>
          </w:tcPr>
          <w:p w:rsidR="00591DBB" w:rsidRPr="00C97F90" w:rsidRDefault="00591DBB" w:rsidP="00591DBB">
            <w:pPr>
              <w:rPr>
                <w:b w:val="0"/>
                <w:color w:val="auto"/>
              </w:rPr>
            </w:pPr>
            <w:r w:rsidRPr="00C97F90">
              <w:rPr>
                <w:b w:val="0"/>
                <w:color w:val="auto"/>
              </w:rPr>
              <w:t xml:space="preserve">BYS mobilya, aydınlatma </w:t>
            </w:r>
            <w:proofErr w:type="gramStart"/>
            <w:r w:rsidRPr="00C97F90">
              <w:rPr>
                <w:b w:val="0"/>
                <w:color w:val="auto"/>
              </w:rPr>
              <w:t>ekipmanı</w:t>
            </w:r>
            <w:proofErr w:type="gramEnd"/>
            <w:r w:rsidRPr="00C97F90">
              <w:rPr>
                <w:b w:val="0"/>
                <w:color w:val="auto"/>
              </w:rPr>
              <w:t xml:space="preserve"> ve ev içi kullanım ürünleri </w:t>
            </w:r>
          </w:p>
        </w:tc>
        <w:tc>
          <w:tcPr>
            <w:tcW w:w="1275"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-17,9</w:t>
            </w:r>
          </w:p>
        </w:tc>
        <w:tc>
          <w:tcPr>
            <w:tcW w:w="1276"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-10,3</w:t>
            </w:r>
          </w:p>
        </w:tc>
        <w:tc>
          <w:tcPr>
            <w:tcW w:w="1418"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-7,7</w:t>
            </w:r>
          </w:p>
        </w:tc>
      </w:tr>
      <w:tr w:rsidR="00591DBB" w:rsidTr="00591DBB">
        <w:trPr>
          <w:trHeight w:val="283"/>
        </w:trPr>
        <w:tc>
          <w:tcPr>
            <w:cnfStyle w:val="001000000000" w:firstRow="0" w:lastRow="0" w:firstColumn="1" w:lastColumn="0" w:oddVBand="0" w:evenVBand="0" w:oddHBand="0" w:evenHBand="0" w:firstRowFirstColumn="0" w:firstRowLastColumn="0" w:lastRowFirstColumn="0" w:lastRowLastColumn="0"/>
            <w:tcW w:w="5637" w:type="dxa"/>
            <w:vAlign w:val="center"/>
          </w:tcPr>
          <w:p w:rsidR="00591DBB" w:rsidRPr="00C97F90" w:rsidRDefault="00591DBB" w:rsidP="00591DBB">
            <w:pPr>
              <w:rPr>
                <w:b w:val="0"/>
                <w:color w:val="auto"/>
              </w:rPr>
            </w:pPr>
            <w:r w:rsidRPr="00C97F90">
              <w:rPr>
                <w:b w:val="0"/>
                <w:color w:val="auto"/>
              </w:rPr>
              <w:t>Motorlu taşıtlar</w:t>
            </w:r>
          </w:p>
        </w:tc>
        <w:tc>
          <w:tcPr>
            <w:tcW w:w="1275" w:type="dxa"/>
            <w:vAlign w:val="center"/>
          </w:tcPr>
          <w:p w:rsidR="00591DBB" w:rsidRPr="00C97F90" w:rsidRDefault="00591DBB" w:rsidP="00591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97F90">
              <w:rPr>
                <w:rFonts w:ascii="Calibri" w:hAnsi="Calibri" w:cs="Calibri"/>
                <w:color w:val="000000"/>
              </w:rPr>
              <w:t>-21,8</w:t>
            </w:r>
          </w:p>
        </w:tc>
        <w:tc>
          <w:tcPr>
            <w:tcW w:w="1276" w:type="dxa"/>
            <w:vAlign w:val="center"/>
          </w:tcPr>
          <w:p w:rsidR="00591DBB" w:rsidRPr="00C97F90" w:rsidRDefault="00591DBB" w:rsidP="00591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97F90">
              <w:rPr>
                <w:rFonts w:ascii="Calibri" w:hAnsi="Calibri" w:cs="Calibri"/>
                <w:color w:val="000000"/>
              </w:rPr>
              <w:t>-19,0</w:t>
            </w:r>
          </w:p>
        </w:tc>
        <w:tc>
          <w:tcPr>
            <w:tcW w:w="1418" w:type="dxa"/>
            <w:vAlign w:val="center"/>
          </w:tcPr>
          <w:p w:rsidR="00591DBB" w:rsidRPr="00C97F90" w:rsidRDefault="00591DBB" w:rsidP="00591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97F90">
              <w:rPr>
                <w:rFonts w:ascii="Calibri" w:hAnsi="Calibri" w:cs="Calibri"/>
                <w:color w:val="000000"/>
              </w:rPr>
              <w:t>-2,8</w:t>
            </w:r>
          </w:p>
        </w:tc>
      </w:tr>
      <w:tr w:rsidR="00591DBB" w:rsidTr="00591D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37" w:type="dxa"/>
            <w:vAlign w:val="center"/>
          </w:tcPr>
          <w:p w:rsidR="00591DBB" w:rsidRPr="00C97F90" w:rsidRDefault="00591DBB" w:rsidP="00591DBB">
            <w:pPr>
              <w:rPr>
                <w:b w:val="0"/>
                <w:color w:val="auto"/>
              </w:rPr>
            </w:pPr>
            <w:r w:rsidRPr="00C97F90">
              <w:rPr>
                <w:b w:val="0"/>
                <w:color w:val="auto"/>
              </w:rPr>
              <w:t>Elektrikli ev aletleri, radyo ve televizyonlar</w:t>
            </w:r>
          </w:p>
        </w:tc>
        <w:tc>
          <w:tcPr>
            <w:tcW w:w="1275"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-22,8</w:t>
            </w:r>
          </w:p>
        </w:tc>
        <w:tc>
          <w:tcPr>
            <w:tcW w:w="1276"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-22,8</w:t>
            </w:r>
          </w:p>
        </w:tc>
        <w:tc>
          <w:tcPr>
            <w:tcW w:w="1418" w:type="dxa"/>
            <w:vAlign w:val="center"/>
          </w:tcPr>
          <w:p w:rsidR="00591DBB" w:rsidRPr="00C97F90" w:rsidRDefault="00591DBB" w:rsidP="00591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97F90">
              <w:rPr>
                <w:rFonts w:ascii="Calibri" w:hAnsi="Calibri" w:cs="Calibri"/>
                <w:color w:val="000000"/>
              </w:rPr>
              <w:t>0,0</w:t>
            </w:r>
          </w:p>
        </w:tc>
      </w:tr>
    </w:tbl>
    <w:p w:rsidR="00591DBB" w:rsidRDefault="00591DBB" w:rsidP="00591DBB">
      <w:pPr>
        <w:pStyle w:val="Balk2"/>
        <w:spacing w:before="240" w:line="240" w:lineRule="auto"/>
        <w:rPr>
          <w:rFonts w:asciiTheme="minorHAnsi" w:hAnsiTheme="minorHAnsi" w:cs="Arial"/>
          <w:color w:val="0070C0"/>
          <w:sz w:val="28"/>
        </w:rPr>
      </w:pPr>
    </w:p>
    <w:p w:rsidR="00591DBB" w:rsidRDefault="00591DBB" w:rsidP="00591DBB">
      <w:pPr>
        <w:pStyle w:val="Balk2"/>
        <w:spacing w:before="240" w:after="240" w:line="240" w:lineRule="auto"/>
        <w:rPr>
          <w:rFonts w:asciiTheme="minorHAnsi" w:hAnsiTheme="minorHAnsi" w:cs="Arial"/>
          <w:color w:val="0070C0"/>
          <w:sz w:val="28"/>
        </w:rPr>
      </w:pPr>
    </w:p>
    <w:p w:rsidR="00591DBB" w:rsidRDefault="00591DBB" w:rsidP="00591DBB">
      <w:pPr>
        <w:pStyle w:val="Balk2"/>
        <w:spacing w:before="240" w:after="240" w:line="240" w:lineRule="auto"/>
        <w:rPr>
          <w:rFonts w:asciiTheme="minorHAnsi" w:hAnsiTheme="minorHAnsi" w:cs="Arial"/>
          <w:color w:val="0070C0"/>
          <w:sz w:val="28"/>
        </w:rPr>
      </w:pPr>
    </w:p>
    <w:p w:rsidR="00591DBB" w:rsidRDefault="00591DBB" w:rsidP="00591DBB">
      <w:pPr>
        <w:pStyle w:val="Balk2"/>
        <w:spacing w:before="240" w:after="240" w:line="240" w:lineRule="auto"/>
        <w:rPr>
          <w:rFonts w:asciiTheme="minorHAnsi" w:hAnsiTheme="minorHAnsi" w:cs="Arial"/>
          <w:color w:val="0070C0"/>
          <w:sz w:val="28"/>
        </w:rPr>
      </w:pPr>
    </w:p>
    <w:p w:rsidR="00591DBB" w:rsidRDefault="00591DBB" w:rsidP="00591DBB">
      <w:pPr>
        <w:pStyle w:val="Balk2"/>
        <w:spacing w:before="240" w:after="240" w:line="240" w:lineRule="auto"/>
        <w:rPr>
          <w:rFonts w:asciiTheme="minorHAnsi" w:hAnsiTheme="minorHAnsi" w:cs="Arial"/>
          <w:color w:val="0070C0"/>
          <w:sz w:val="28"/>
        </w:rPr>
      </w:pPr>
    </w:p>
    <w:p w:rsidR="00591DBB" w:rsidRDefault="00591DBB" w:rsidP="00591DBB">
      <w:pPr>
        <w:pStyle w:val="Balk2"/>
        <w:spacing w:before="240" w:after="240" w:line="240" w:lineRule="auto"/>
        <w:rPr>
          <w:rFonts w:asciiTheme="minorHAnsi" w:hAnsiTheme="minorHAnsi" w:cs="Arial"/>
          <w:color w:val="0070C0"/>
          <w:sz w:val="28"/>
        </w:rPr>
      </w:pPr>
    </w:p>
    <w:p w:rsidR="00591DBB" w:rsidRDefault="00591DBB" w:rsidP="00591DBB">
      <w:pPr>
        <w:pStyle w:val="Balk2"/>
        <w:spacing w:before="240" w:after="240" w:line="240" w:lineRule="auto"/>
        <w:rPr>
          <w:rFonts w:asciiTheme="minorHAnsi" w:hAnsiTheme="minorHAnsi" w:cs="Arial"/>
          <w:color w:val="0070C0"/>
          <w:sz w:val="28"/>
        </w:rPr>
      </w:pPr>
    </w:p>
    <w:p w:rsidR="00591DBB" w:rsidRDefault="00591DBB" w:rsidP="00591DBB"/>
    <w:p w:rsidR="00591DBB" w:rsidRDefault="00591DBB" w:rsidP="00591DBB"/>
    <w:p w:rsidR="00591DBB" w:rsidRPr="00FF4898" w:rsidRDefault="00591DBB" w:rsidP="00591DBB">
      <w:pPr>
        <w:pStyle w:val="Balk2"/>
        <w:spacing w:before="0" w:after="240" w:line="240" w:lineRule="auto"/>
        <w:rPr>
          <w:rFonts w:asciiTheme="minorHAnsi" w:hAnsiTheme="minorHAnsi" w:cs="Arial"/>
          <w:color w:val="0070C0"/>
          <w:sz w:val="28"/>
        </w:rPr>
      </w:pPr>
      <w:r>
        <w:rPr>
          <w:rFonts w:asciiTheme="minorHAnsi" w:hAnsiTheme="minorHAnsi" w:cs="Arial"/>
          <w:color w:val="0070C0"/>
          <w:sz w:val="28"/>
        </w:rPr>
        <w:lastRenderedPageBreak/>
        <w:t>Konya p</w:t>
      </w:r>
      <w:r w:rsidRPr="00FF4898">
        <w:rPr>
          <w:rFonts w:asciiTheme="minorHAnsi" w:hAnsiTheme="minorHAnsi" w:cs="Arial"/>
          <w:color w:val="0070C0"/>
          <w:sz w:val="28"/>
        </w:rPr>
        <w:t>erak</w:t>
      </w:r>
      <w:r>
        <w:rPr>
          <w:rFonts w:asciiTheme="minorHAnsi" w:hAnsiTheme="minorHAnsi" w:cs="Arial"/>
          <w:color w:val="0070C0"/>
          <w:sz w:val="28"/>
        </w:rPr>
        <w:t>endesinde işler geçen yıla göre kötü gidiyor</w:t>
      </w:r>
      <w:r w:rsidRPr="00FF4898">
        <w:rPr>
          <w:rFonts w:asciiTheme="minorHAnsi" w:hAnsiTheme="minorHAnsi" w:cs="Arial"/>
          <w:color w:val="0070C0"/>
          <w:sz w:val="28"/>
        </w:rPr>
        <w:t>:</w:t>
      </w:r>
    </w:p>
    <w:p w:rsidR="00591DBB" w:rsidRDefault="00591DBB" w:rsidP="00591DBB">
      <w:pPr>
        <w:spacing w:before="240"/>
        <w:jc w:val="both"/>
        <w:rPr>
          <w:sz w:val="24"/>
        </w:rPr>
      </w:pPr>
      <w:r w:rsidRPr="003E65A5">
        <w:rPr>
          <w:sz w:val="24"/>
        </w:rPr>
        <w:t xml:space="preserve">Konya ve Türkiye, </w:t>
      </w:r>
      <w:r>
        <w:rPr>
          <w:sz w:val="24"/>
        </w:rPr>
        <w:t>perakende güven endeksi anketi sorular</w:t>
      </w:r>
      <w:r w:rsidRPr="003E65A5">
        <w:rPr>
          <w:sz w:val="24"/>
        </w:rPr>
        <w:t xml:space="preserve"> bazında karşılaştırıldığında (balans değer</w:t>
      </w:r>
      <w:r>
        <w:rPr>
          <w:sz w:val="24"/>
        </w:rPr>
        <w:t xml:space="preserve">lerine bakıldığında), Konya’nın geçmiş 3 aydaki işlerin durumunda, mevcut stok düzeyinde, gelecek 3 aydaki istihdam ve gelecek yıldaki mağaza sayısı beklentilerinde Türkiye’ye göre daha iyi </w:t>
      </w:r>
      <w:r w:rsidRPr="003E65A5">
        <w:rPr>
          <w:sz w:val="24"/>
        </w:rPr>
        <w:t>bi</w:t>
      </w:r>
      <w:r>
        <w:rPr>
          <w:sz w:val="24"/>
        </w:rPr>
        <w:t>r durumda olduğu görünmektedir. Konya, geçen yıla göre işlerin bugünkü durumda, gelecek 3 aydaki tedarikçilerden sipariş, satış ve satış fiyatı beklentilerinde Türkiye’nin gerisinde kalmıştır.</w:t>
      </w:r>
    </w:p>
    <w:p w:rsidR="00591DBB" w:rsidRDefault="00591DBB" w:rsidP="00591DBB">
      <w:pPr>
        <w:spacing w:after="0"/>
        <w:jc w:val="both"/>
        <w:rPr>
          <w:sz w:val="24"/>
        </w:rPr>
      </w:pPr>
      <w:r w:rsidRPr="00FF4898">
        <w:rPr>
          <w:sz w:val="24"/>
        </w:rPr>
        <w:t>Kony</w:t>
      </w:r>
      <w:r>
        <w:rPr>
          <w:sz w:val="24"/>
        </w:rPr>
        <w:t>a’daki perakendecilerin yüzde 23,7’si</w:t>
      </w:r>
      <w:r w:rsidRPr="00FF4898">
        <w:rPr>
          <w:sz w:val="24"/>
        </w:rPr>
        <w:t xml:space="preserve"> önümüzdeki üç ayda tedarikçilerden siparişlerinin</w:t>
      </w:r>
      <w:r>
        <w:rPr>
          <w:sz w:val="24"/>
        </w:rPr>
        <w:t xml:space="preserve"> artacağını beklerken yüzde 49,7’si</w:t>
      </w:r>
      <w:r w:rsidRPr="00FF4898">
        <w:rPr>
          <w:sz w:val="24"/>
        </w:rPr>
        <w:t xml:space="preserve"> g</w:t>
      </w:r>
      <w:r>
        <w:rPr>
          <w:sz w:val="24"/>
        </w:rPr>
        <w:t>eçmiş</w:t>
      </w:r>
      <w:r w:rsidRPr="00FF4898">
        <w:rPr>
          <w:sz w:val="24"/>
        </w:rPr>
        <w:t xml:space="preserve"> 3 aya göre bugün iş</w:t>
      </w:r>
      <w:r>
        <w:rPr>
          <w:sz w:val="24"/>
        </w:rPr>
        <w:t xml:space="preserve">lerin kötüleştiğini </w:t>
      </w:r>
      <w:r w:rsidRPr="00FF4898">
        <w:rPr>
          <w:sz w:val="24"/>
        </w:rPr>
        <w:t>ifade etmiştir.</w:t>
      </w:r>
    </w:p>
    <w:p w:rsidR="00591DBB" w:rsidRDefault="00591DBB" w:rsidP="00591DBB">
      <w:pPr>
        <w:spacing w:before="240"/>
        <w:jc w:val="both"/>
        <w:rPr>
          <w:sz w:val="24"/>
        </w:rPr>
      </w:pPr>
      <w:r>
        <w:rPr>
          <w:sz w:val="24"/>
        </w:rPr>
        <w:t>Konya perakendesinde Aralık 2012’de, Kasım 2012’ye göre geçmiş 3 aya göre işlerin durumu, mevcut stok düzeyi, gelecek 3 aydaki tedarikçilerden sipariş, satış fiyatı ve istihdam ve gelecek yıldaki mağaza sayısı beklentilerinde artış yaşanmıştır. Geçen yıla göre işlerin bugünkü durumda, gelecek 3 aydaki satış beklentilerinde ise düşüş yaşanmıştır.</w:t>
      </w:r>
    </w:p>
    <w:p w:rsidR="00591DBB" w:rsidRPr="003127E7" w:rsidRDefault="00591DBB" w:rsidP="00591DBB">
      <w:pPr>
        <w:tabs>
          <w:tab w:val="left" w:pos="8258"/>
        </w:tabs>
        <w:spacing w:after="240"/>
        <w:jc w:val="both"/>
      </w:pPr>
      <w:r w:rsidRPr="003127E7">
        <w:rPr>
          <w:b/>
        </w:rPr>
        <w:t>Tablo-</w:t>
      </w:r>
      <w:r>
        <w:rPr>
          <w:b/>
        </w:rPr>
        <w:t>2</w:t>
      </w:r>
      <w:r w:rsidRPr="003127E7">
        <w:rPr>
          <w:b/>
        </w:rPr>
        <w:t>.</w:t>
      </w:r>
      <w:r w:rsidRPr="003127E7">
        <w:t xml:space="preserve"> </w:t>
      </w:r>
      <w:r>
        <w:t>KOPE</w:t>
      </w:r>
      <w:r w:rsidRPr="003127E7">
        <w:t xml:space="preserve"> </w:t>
      </w:r>
      <w:r>
        <w:t xml:space="preserve">ve TEPE </w:t>
      </w:r>
      <w:r w:rsidRPr="003127E7">
        <w:t>soru bazında detaylı sonuçlar</w:t>
      </w:r>
      <w:r>
        <w:t>* (puan</w:t>
      </w:r>
      <w:r w:rsidRPr="003127E7">
        <w:t xml:space="preserve">) </w:t>
      </w:r>
    </w:p>
    <w:tbl>
      <w:tblPr>
        <w:tblW w:w="5221" w:type="pct"/>
        <w:tblInd w:w="-410" w:type="dxa"/>
        <w:tblBorders>
          <w:top w:val="single" w:sz="8" w:space="0" w:color="4BACC6"/>
          <w:left w:val="single" w:sz="8" w:space="0" w:color="4BACC6"/>
          <w:bottom w:val="single" w:sz="8" w:space="0" w:color="4BACC6"/>
          <w:right w:val="single" w:sz="8" w:space="0" w:color="4BACC6"/>
        </w:tblBorders>
        <w:tblLayout w:type="fixed"/>
        <w:tblLook w:val="00A0" w:firstRow="1" w:lastRow="0" w:firstColumn="1" w:lastColumn="0" w:noHBand="0" w:noVBand="0"/>
      </w:tblPr>
      <w:tblGrid>
        <w:gridCol w:w="3779"/>
        <w:gridCol w:w="1133"/>
        <w:gridCol w:w="1135"/>
        <w:gridCol w:w="2409"/>
        <w:gridCol w:w="1243"/>
      </w:tblGrid>
      <w:tr w:rsidR="00591DBB" w:rsidRPr="003127E7" w:rsidTr="00591DBB">
        <w:trPr>
          <w:trHeight w:val="20"/>
        </w:trPr>
        <w:tc>
          <w:tcPr>
            <w:tcW w:w="1948" w:type="pct"/>
            <w:tcBorders>
              <w:top w:val="nil"/>
              <w:left w:val="nil"/>
              <w:bottom w:val="single" w:sz="24" w:space="0" w:color="4BACC6"/>
              <w:right w:val="nil"/>
            </w:tcBorders>
            <w:shd w:val="clear" w:color="auto" w:fill="FFFFFF"/>
            <w:noWrap/>
            <w:vAlign w:val="center"/>
          </w:tcPr>
          <w:p w:rsidR="00591DBB" w:rsidRPr="00F31BC3" w:rsidRDefault="00591DBB" w:rsidP="00591DBB">
            <w:pPr>
              <w:spacing w:after="0" w:line="240" w:lineRule="auto"/>
              <w:rPr>
                <w:rFonts w:cs="Arial"/>
                <w:b/>
                <w:szCs w:val="20"/>
              </w:rPr>
            </w:pPr>
            <w:r w:rsidRPr="00F31BC3">
              <w:rPr>
                <w:rFonts w:cs="Arial"/>
                <w:b/>
                <w:szCs w:val="20"/>
              </w:rPr>
              <w:t>Sorular</w:t>
            </w:r>
          </w:p>
        </w:tc>
        <w:tc>
          <w:tcPr>
            <w:tcW w:w="584" w:type="pct"/>
            <w:tcBorders>
              <w:top w:val="nil"/>
              <w:left w:val="nil"/>
              <w:bottom w:val="single" w:sz="24" w:space="0" w:color="4BACC6"/>
              <w:right w:val="nil"/>
            </w:tcBorders>
            <w:shd w:val="clear" w:color="auto" w:fill="FFFFFF"/>
            <w:vAlign w:val="center"/>
          </w:tcPr>
          <w:p w:rsidR="00591DBB" w:rsidRDefault="00591DBB" w:rsidP="00591DBB">
            <w:pPr>
              <w:spacing w:after="0" w:line="240" w:lineRule="auto"/>
              <w:jc w:val="center"/>
              <w:rPr>
                <w:rFonts w:cs="Arial"/>
                <w:b/>
                <w:szCs w:val="20"/>
              </w:rPr>
            </w:pPr>
            <w:r>
              <w:rPr>
                <w:rFonts w:cs="Arial"/>
                <w:b/>
                <w:szCs w:val="20"/>
              </w:rPr>
              <w:t>Konya</w:t>
            </w:r>
          </w:p>
          <w:p w:rsidR="00591DBB" w:rsidRPr="00F31BC3" w:rsidRDefault="00591DBB" w:rsidP="00591DBB">
            <w:pPr>
              <w:spacing w:after="0" w:line="240" w:lineRule="auto"/>
              <w:jc w:val="center"/>
              <w:rPr>
                <w:rFonts w:cs="Arial"/>
                <w:b/>
                <w:szCs w:val="20"/>
              </w:rPr>
            </w:pPr>
            <w:r>
              <w:rPr>
                <w:rFonts w:cs="Arial"/>
                <w:b/>
                <w:szCs w:val="20"/>
              </w:rPr>
              <w:t>(KOPE)</w:t>
            </w:r>
          </w:p>
          <w:p w:rsidR="00591DBB" w:rsidRPr="00F31BC3" w:rsidRDefault="00591DBB" w:rsidP="00591DBB">
            <w:pPr>
              <w:spacing w:after="0" w:line="240" w:lineRule="auto"/>
              <w:jc w:val="center"/>
              <w:rPr>
                <w:rFonts w:cs="Arial"/>
                <w:b/>
                <w:szCs w:val="20"/>
              </w:rPr>
            </w:pPr>
            <w:r>
              <w:rPr>
                <w:rFonts w:cs="Arial"/>
                <w:b/>
                <w:szCs w:val="20"/>
              </w:rPr>
              <w:t>11</w:t>
            </w:r>
            <w:r w:rsidRPr="00F31BC3">
              <w:rPr>
                <w:rFonts w:cs="Arial"/>
                <w:b/>
                <w:szCs w:val="20"/>
              </w:rPr>
              <w:t>/201</w:t>
            </w:r>
            <w:r>
              <w:rPr>
                <w:rFonts w:cs="Arial"/>
                <w:b/>
                <w:szCs w:val="20"/>
              </w:rPr>
              <w:t>2</w:t>
            </w:r>
          </w:p>
        </w:tc>
        <w:tc>
          <w:tcPr>
            <w:tcW w:w="585" w:type="pct"/>
            <w:tcBorders>
              <w:top w:val="nil"/>
              <w:left w:val="nil"/>
              <w:bottom w:val="single" w:sz="24" w:space="0" w:color="4BACC6"/>
              <w:right w:val="nil"/>
            </w:tcBorders>
            <w:shd w:val="clear" w:color="auto" w:fill="FFFFFF"/>
            <w:vAlign w:val="center"/>
          </w:tcPr>
          <w:p w:rsidR="00591DBB" w:rsidRDefault="00591DBB" w:rsidP="00591DBB">
            <w:pPr>
              <w:spacing w:after="0" w:line="240" w:lineRule="auto"/>
              <w:jc w:val="center"/>
              <w:rPr>
                <w:rFonts w:cs="Arial"/>
                <w:b/>
                <w:szCs w:val="20"/>
              </w:rPr>
            </w:pPr>
            <w:r>
              <w:rPr>
                <w:rFonts w:cs="Arial"/>
                <w:b/>
                <w:szCs w:val="20"/>
              </w:rPr>
              <w:t>Konya</w:t>
            </w:r>
          </w:p>
          <w:p w:rsidR="00591DBB" w:rsidRPr="00F31BC3" w:rsidRDefault="00591DBB" w:rsidP="00591DBB">
            <w:pPr>
              <w:spacing w:after="0" w:line="240" w:lineRule="auto"/>
              <w:jc w:val="center"/>
              <w:rPr>
                <w:rFonts w:cs="Arial"/>
                <w:b/>
                <w:szCs w:val="20"/>
              </w:rPr>
            </w:pPr>
            <w:r>
              <w:rPr>
                <w:rFonts w:cs="Arial"/>
                <w:b/>
                <w:szCs w:val="20"/>
              </w:rPr>
              <w:t>(KOPE)</w:t>
            </w:r>
          </w:p>
          <w:p w:rsidR="00591DBB" w:rsidRPr="00F31BC3" w:rsidRDefault="00591DBB" w:rsidP="00591DBB">
            <w:pPr>
              <w:spacing w:after="0" w:line="240" w:lineRule="auto"/>
              <w:jc w:val="center"/>
              <w:rPr>
                <w:rFonts w:cs="Arial"/>
                <w:b/>
                <w:szCs w:val="20"/>
              </w:rPr>
            </w:pPr>
            <w:r>
              <w:rPr>
                <w:rFonts w:cs="Arial"/>
                <w:b/>
                <w:szCs w:val="20"/>
              </w:rPr>
              <w:t>12</w:t>
            </w:r>
            <w:r w:rsidRPr="00F31BC3">
              <w:rPr>
                <w:rFonts w:cs="Arial"/>
                <w:b/>
                <w:szCs w:val="20"/>
              </w:rPr>
              <w:t>/201</w:t>
            </w:r>
            <w:r>
              <w:rPr>
                <w:rFonts w:cs="Arial"/>
                <w:b/>
                <w:szCs w:val="20"/>
              </w:rPr>
              <w:t>2</w:t>
            </w:r>
          </w:p>
        </w:tc>
        <w:tc>
          <w:tcPr>
            <w:tcW w:w="1242" w:type="pct"/>
            <w:tcBorders>
              <w:top w:val="nil"/>
              <w:left w:val="nil"/>
              <w:bottom w:val="single" w:sz="24" w:space="0" w:color="4BACC6"/>
              <w:right w:val="nil"/>
            </w:tcBorders>
            <w:shd w:val="clear" w:color="auto" w:fill="FFFFFF"/>
            <w:vAlign w:val="center"/>
          </w:tcPr>
          <w:p w:rsidR="00591DBB" w:rsidRPr="00F31BC3" w:rsidRDefault="00591DBB" w:rsidP="00591DBB">
            <w:pPr>
              <w:spacing w:after="0" w:line="240" w:lineRule="auto"/>
              <w:ind w:left="32"/>
              <w:jc w:val="center"/>
              <w:rPr>
                <w:rFonts w:cs="Arial"/>
                <w:b/>
                <w:szCs w:val="20"/>
              </w:rPr>
            </w:pPr>
            <w:r>
              <w:rPr>
                <w:rFonts w:cs="Arial"/>
                <w:b/>
                <w:szCs w:val="20"/>
              </w:rPr>
              <w:t>Bir önceki aya göre değişim (KOPE) 12</w:t>
            </w:r>
            <w:r w:rsidRPr="00F31BC3">
              <w:rPr>
                <w:rFonts w:cs="Arial"/>
                <w:b/>
                <w:szCs w:val="20"/>
              </w:rPr>
              <w:t>/201</w:t>
            </w:r>
            <w:r>
              <w:rPr>
                <w:rFonts w:cs="Arial"/>
                <w:b/>
                <w:szCs w:val="20"/>
              </w:rPr>
              <w:t>2</w:t>
            </w:r>
          </w:p>
        </w:tc>
        <w:tc>
          <w:tcPr>
            <w:tcW w:w="641" w:type="pct"/>
            <w:tcBorders>
              <w:top w:val="nil"/>
              <w:left w:val="nil"/>
              <w:bottom w:val="single" w:sz="24" w:space="0" w:color="4BACC6"/>
              <w:right w:val="nil"/>
            </w:tcBorders>
            <w:shd w:val="clear" w:color="auto" w:fill="FFFFFF"/>
            <w:vAlign w:val="center"/>
          </w:tcPr>
          <w:p w:rsidR="00591DBB" w:rsidRDefault="00591DBB" w:rsidP="00591DBB">
            <w:pPr>
              <w:spacing w:after="0" w:line="240" w:lineRule="auto"/>
              <w:jc w:val="center"/>
              <w:rPr>
                <w:rFonts w:cs="Arial"/>
                <w:b/>
                <w:szCs w:val="20"/>
              </w:rPr>
            </w:pPr>
            <w:r>
              <w:rPr>
                <w:rFonts w:cs="Arial"/>
                <w:b/>
                <w:szCs w:val="20"/>
              </w:rPr>
              <w:t>Türkiye</w:t>
            </w:r>
          </w:p>
          <w:p w:rsidR="00591DBB" w:rsidRPr="00F31BC3" w:rsidRDefault="00591DBB" w:rsidP="00591DBB">
            <w:pPr>
              <w:spacing w:after="0" w:line="240" w:lineRule="auto"/>
              <w:jc w:val="center"/>
              <w:rPr>
                <w:rFonts w:cs="Arial"/>
                <w:b/>
                <w:szCs w:val="20"/>
              </w:rPr>
            </w:pPr>
            <w:r>
              <w:rPr>
                <w:rFonts w:cs="Arial"/>
                <w:b/>
                <w:szCs w:val="20"/>
              </w:rPr>
              <w:t>(TEPE)</w:t>
            </w:r>
          </w:p>
          <w:p w:rsidR="00591DBB" w:rsidRDefault="00591DBB" w:rsidP="00591DBB">
            <w:pPr>
              <w:spacing w:after="0" w:line="240" w:lineRule="auto"/>
              <w:ind w:left="32"/>
              <w:jc w:val="center"/>
              <w:rPr>
                <w:rFonts w:cs="Arial"/>
                <w:b/>
                <w:szCs w:val="20"/>
              </w:rPr>
            </w:pPr>
            <w:r>
              <w:rPr>
                <w:rFonts w:cs="Arial"/>
                <w:b/>
                <w:szCs w:val="20"/>
              </w:rPr>
              <w:t>12</w:t>
            </w:r>
            <w:r w:rsidRPr="00F31BC3">
              <w:rPr>
                <w:rFonts w:cs="Arial"/>
                <w:b/>
                <w:szCs w:val="20"/>
              </w:rPr>
              <w:t>/201</w:t>
            </w:r>
            <w:r>
              <w:rPr>
                <w:rFonts w:cs="Arial"/>
                <w:b/>
                <w:szCs w:val="20"/>
              </w:rPr>
              <w:t>2</w:t>
            </w:r>
          </w:p>
        </w:tc>
      </w:tr>
      <w:tr w:rsidR="00591DBB" w:rsidRPr="003127E7" w:rsidTr="00591DBB">
        <w:trPr>
          <w:trHeight w:val="20"/>
        </w:trPr>
        <w:tc>
          <w:tcPr>
            <w:tcW w:w="1948" w:type="pct"/>
            <w:tcBorders>
              <w:top w:val="nil"/>
              <w:left w:val="nil"/>
              <w:bottom w:val="nil"/>
              <w:right w:val="single" w:sz="8" w:space="0" w:color="4BACC6"/>
            </w:tcBorders>
            <w:shd w:val="clear" w:color="auto" w:fill="FFFFFF"/>
            <w:noWrap/>
            <w:vAlign w:val="center"/>
          </w:tcPr>
          <w:p w:rsidR="00591DBB" w:rsidRPr="00F31BC3" w:rsidRDefault="00591DBB" w:rsidP="00591DBB">
            <w:pPr>
              <w:spacing w:after="0" w:line="240" w:lineRule="auto"/>
              <w:rPr>
                <w:rFonts w:cs="Arial"/>
                <w:b/>
                <w:szCs w:val="20"/>
              </w:rPr>
            </w:pPr>
            <w:r w:rsidRPr="00F31BC3">
              <w:rPr>
                <w:rFonts w:cs="Arial"/>
                <w:szCs w:val="20"/>
              </w:rPr>
              <w:t>Geçtiğimiz üç ayda işlerinizin gelişimi ne yönde oldu?</w:t>
            </w:r>
          </w:p>
        </w:tc>
        <w:tc>
          <w:tcPr>
            <w:tcW w:w="584" w:type="pct"/>
            <w:tcBorders>
              <w:top w:val="nil"/>
              <w:left w:val="nil"/>
              <w:bottom w:val="nil"/>
              <w:right w:val="nil"/>
            </w:tcBorders>
            <w:shd w:val="clear" w:color="auto" w:fill="D2EAF1"/>
            <w:vAlign w:val="center"/>
          </w:tcPr>
          <w:p w:rsidR="00591DBB" w:rsidRPr="003D7F97" w:rsidRDefault="00591DBB" w:rsidP="00591DBB">
            <w:pPr>
              <w:spacing w:after="0" w:line="240" w:lineRule="auto"/>
              <w:jc w:val="center"/>
              <w:rPr>
                <w:rFonts w:cs="Arial"/>
                <w:color w:val="000000"/>
                <w:szCs w:val="20"/>
              </w:rPr>
            </w:pPr>
            <w:r w:rsidRPr="003D7F97">
              <w:rPr>
                <w:rFonts w:cs="Arial"/>
                <w:color w:val="000000"/>
                <w:szCs w:val="20"/>
              </w:rPr>
              <w:t>-29,7</w:t>
            </w:r>
          </w:p>
        </w:tc>
        <w:tc>
          <w:tcPr>
            <w:tcW w:w="585" w:type="pct"/>
            <w:tcBorders>
              <w:top w:val="nil"/>
              <w:left w:val="nil"/>
              <w:bottom w:val="nil"/>
              <w:right w:val="nil"/>
            </w:tcBorders>
            <w:shd w:val="clear" w:color="auto" w:fill="D2EAF1"/>
            <w:vAlign w:val="center"/>
          </w:tcPr>
          <w:p w:rsidR="00591DBB" w:rsidRPr="00F31BC3" w:rsidRDefault="00591DBB" w:rsidP="00591DBB">
            <w:pPr>
              <w:spacing w:after="0" w:line="240" w:lineRule="auto"/>
              <w:jc w:val="center"/>
              <w:rPr>
                <w:rFonts w:cs="Arial"/>
                <w:b/>
                <w:color w:val="000000"/>
                <w:szCs w:val="20"/>
              </w:rPr>
            </w:pPr>
            <w:r>
              <w:rPr>
                <w:rFonts w:cs="Arial"/>
                <w:b/>
                <w:color w:val="000000"/>
                <w:szCs w:val="20"/>
              </w:rPr>
              <w:t>-29,3</w:t>
            </w:r>
          </w:p>
        </w:tc>
        <w:tc>
          <w:tcPr>
            <w:tcW w:w="1242" w:type="pct"/>
            <w:tcBorders>
              <w:top w:val="nil"/>
              <w:left w:val="nil"/>
              <w:bottom w:val="nil"/>
              <w:right w:val="nil"/>
            </w:tcBorders>
            <w:shd w:val="clear" w:color="auto" w:fill="D2EAF1"/>
            <w:vAlign w:val="center"/>
          </w:tcPr>
          <w:p w:rsidR="00591DBB" w:rsidRPr="00F31BC3" w:rsidRDefault="00591DBB" w:rsidP="00591DBB">
            <w:pPr>
              <w:spacing w:after="0" w:line="240" w:lineRule="auto"/>
              <w:jc w:val="center"/>
              <w:rPr>
                <w:rFonts w:cs="Arial"/>
                <w:color w:val="000000"/>
                <w:szCs w:val="20"/>
              </w:rPr>
            </w:pPr>
            <w:r>
              <w:rPr>
                <w:rFonts w:cs="Arial"/>
                <w:color w:val="000000"/>
                <w:szCs w:val="20"/>
              </w:rPr>
              <w:t>0,4</w:t>
            </w:r>
          </w:p>
        </w:tc>
        <w:tc>
          <w:tcPr>
            <w:tcW w:w="641" w:type="pct"/>
            <w:tcBorders>
              <w:top w:val="nil"/>
              <w:left w:val="nil"/>
              <w:bottom w:val="nil"/>
              <w:right w:val="nil"/>
            </w:tcBorders>
            <w:shd w:val="clear" w:color="auto" w:fill="D2EAF1"/>
            <w:vAlign w:val="center"/>
          </w:tcPr>
          <w:p w:rsidR="00591DBB" w:rsidRPr="002D3017" w:rsidRDefault="00591DBB" w:rsidP="00591DBB">
            <w:pPr>
              <w:spacing w:after="0" w:line="240" w:lineRule="auto"/>
              <w:jc w:val="center"/>
              <w:rPr>
                <w:rFonts w:cs="Arial"/>
                <w:b/>
                <w:color w:val="000000"/>
                <w:szCs w:val="20"/>
              </w:rPr>
            </w:pPr>
            <w:r>
              <w:rPr>
                <w:rFonts w:cs="Arial"/>
                <w:b/>
                <w:color w:val="000000"/>
                <w:szCs w:val="20"/>
              </w:rPr>
              <w:t>-35,3</w:t>
            </w:r>
          </w:p>
        </w:tc>
      </w:tr>
      <w:tr w:rsidR="00591DBB" w:rsidRPr="003127E7" w:rsidTr="00591DBB">
        <w:trPr>
          <w:trHeight w:val="20"/>
        </w:trPr>
        <w:tc>
          <w:tcPr>
            <w:tcW w:w="1948" w:type="pct"/>
            <w:tcBorders>
              <w:left w:val="nil"/>
              <w:bottom w:val="nil"/>
              <w:right w:val="single" w:sz="8" w:space="0" w:color="4BACC6"/>
            </w:tcBorders>
            <w:shd w:val="clear" w:color="auto" w:fill="FFFFFF"/>
            <w:noWrap/>
            <w:vAlign w:val="center"/>
          </w:tcPr>
          <w:p w:rsidR="00591DBB" w:rsidRPr="00F31BC3" w:rsidRDefault="00591DBB" w:rsidP="00591DBB">
            <w:pPr>
              <w:spacing w:after="0" w:line="240" w:lineRule="auto"/>
              <w:rPr>
                <w:rFonts w:cs="Arial"/>
                <w:b/>
                <w:szCs w:val="20"/>
              </w:rPr>
            </w:pPr>
            <w:r w:rsidRPr="00F31BC3">
              <w:rPr>
                <w:rFonts w:cs="Arial"/>
                <w:szCs w:val="20"/>
              </w:rPr>
              <w:t xml:space="preserve">Mevcut stok düzeyiniz hakkında ne düşünüyorsunuz? </w:t>
            </w:r>
            <w:r w:rsidRPr="00F31BC3">
              <w:rPr>
                <w:rStyle w:val="DipnotBavurusu"/>
                <w:rFonts w:cs="Arial"/>
                <w:b/>
                <w:szCs w:val="20"/>
              </w:rPr>
              <w:footnoteReference w:id="1"/>
            </w:r>
          </w:p>
        </w:tc>
        <w:tc>
          <w:tcPr>
            <w:tcW w:w="584" w:type="pct"/>
            <w:vAlign w:val="center"/>
          </w:tcPr>
          <w:p w:rsidR="00591DBB" w:rsidRPr="003D7F97" w:rsidRDefault="00591DBB" w:rsidP="00591DBB">
            <w:pPr>
              <w:spacing w:after="0" w:line="240" w:lineRule="auto"/>
              <w:jc w:val="center"/>
              <w:rPr>
                <w:rFonts w:cs="Arial"/>
                <w:color w:val="000000"/>
                <w:szCs w:val="20"/>
              </w:rPr>
            </w:pPr>
            <w:r w:rsidRPr="003D7F97">
              <w:rPr>
                <w:rFonts w:cs="Arial"/>
                <w:color w:val="000000"/>
                <w:szCs w:val="20"/>
              </w:rPr>
              <w:t>12,0</w:t>
            </w:r>
          </w:p>
        </w:tc>
        <w:tc>
          <w:tcPr>
            <w:tcW w:w="585" w:type="pct"/>
            <w:vAlign w:val="center"/>
          </w:tcPr>
          <w:p w:rsidR="00591DBB" w:rsidRPr="00F31BC3" w:rsidRDefault="00591DBB" w:rsidP="00591DBB">
            <w:pPr>
              <w:spacing w:after="0" w:line="240" w:lineRule="auto"/>
              <w:jc w:val="center"/>
              <w:rPr>
                <w:rFonts w:cs="Arial"/>
                <w:b/>
                <w:color w:val="000000"/>
                <w:szCs w:val="20"/>
              </w:rPr>
            </w:pPr>
            <w:r>
              <w:rPr>
                <w:rFonts w:cs="Arial"/>
                <w:b/>
                <w:color w:val="000000"/>
                <w:szCs w:val="20"/>
              </w:rPr>
              <w:t>5,0</w:t>
            </w:r>
          </w:p>
        </w:tc>
        <w:tc>
          <w:tcPr>
            <w:tcW w:w="1242" w:type="pct"/>
            <w:vAlign w:val="center"/>
          </w:tcPr>
          <w:p w:rsidR="00591DBB" w:rsidRPr="00F31BC3" w:rsidRDefault="00591DBB" w:rsidP="00591DBB">
            <w:pPr>
              <w:spacing w:after="0" w:line="240" w:lineRule="auto"/>
              <w:jc w:val="center"/>
              <w:rPr>
                <w:rFonts w:cs="Arial"/>
                <w:color w:val="000000"/>
                <w:szCs w:val="20"/>
              </w:rPr>
            </w:pPr>
            <w:r>
              <w:rPr>
                <w:rFonts w:cs="Arial"/>
                <w:color w:val="000000"/>
                <w:szCs w:val="20"/>
              </w:rPr>
              <w:t>-7,0</w:t>
            </w:r>
          </w:p>
        </w:tc>
        <w:tc>
          <w:tcPr>
            <w:tcW w:w="641" w:type="pct"/>
            <w:vAlign w:val="center"/>
          </w:tcPr>
          <w:p w:rsidR="00591DBB" w:rsidRPr="002D3017" w:rsidRDefault="00591DBB" w:rsidP="00591DBB">
            <w:pPr>
              <w:spacing w:after="0" w:line="240" w:lineRule="auto"/>
              <w:jc w:val="center"/>
              <w:rPr>
                <w:rFonts w:cs="Arial"/>
                <w:b/>
                <w:color w:val="000000"/>
                <w:szCs w:val="20"/>
              </w:rPr>
            </w:pPr>
            <w:r>
              <w:rPr>
                <w:rFonts w:cs="Arial"/>
                <w:b/>
                <w:color w:val="000000"/>
                <w:szCs w:val="20"/>
              </w:rPr>
              <w:t>9,2</w:t>
            </w:r>
          </w:p>
        </w:tc>
      </w:tr>
      <w:tr w:rsidR="00591DBB" w:rsidRPr="003127E7" w:rsidTr="00591DBB">
        <w:trPr>
          <w:trHeight w:val="20"/>
        </w:trPr>
        <w:tc>
          <w:tcPr>
            <w:tcW w:w="1948" w:type="pct"/>
            <w:tcBorders>
              <w:top w:val="nil"/>
              <w:left w:val="nil"/>
              <w:bottom w:val="nil"/>
              <w:right w:val="single" w:sz="8" w:space="0" w:color="4BACC6"/>
            </w:tcBorders>
            <w:shd w:val="clear" w:color="auto" w:fill="FFFFFF"/>
            <w:noWrap/>
            <w:vAlign w:val="center"/>
          </w:tcPr>
          <w:p w:rsidR="00591DBB" w:rsidRPr="00F31BC3" w:rsidRDefault="00591DBB" w:rsidP="00591DBB">
            <w:pPr>
              <w:spacing w:after="0" w:line="240" w:lineRule="auto"/>
              <w:rPr>
                <w:rFonts w:cs="Arial"/>
                <w:b/>
                <w:szCs w:val="20"/>
              </w:rPr>
            </w:pPr>
            <w:r w:rsidRPr="00F31BC3">
              <w:rPr>
                <w:rFonts w:cs="Arial"/>
                <w:szCs w:val="20"/>
              </w:rPr>
              <w:t>Tedarikçilerden siparişlerinizin önümüzdeki üç ayda ne yönde değişeceğini düşünüyorsunuz?</w:t>
            </w:r>
          </w:p>
        </w:tc>
        <w:tc>
          <w:tcPr>
            <w:tcW w:w="584" w:type="pct"/>
            <w:tcBorders>
              <w:top w:val="nil"/>
              <w:left w:val="nil"/>
              <w:bottom w:val="nil"/>
              <w:right w:val="nil"/>
            </w:tcBorders>
            <w:shd w:val="clear" w:color="auto" w:fill="D2EAF1"/>
            <w:vAlign w:val="center"/>
          </w:tcPr>
          <w:p w:rsidR="00591DBB" w:rsidRPr="003D7F97" w:rsidRDefault="00591DBB" w:rsidP="00591DBB">
            <w:pPr>
              <w:spacing w:after="0" w:line="240" w:lineRule="auto"/>
              <w:jc w:val="center"/>
              <w:rPr>
                <w:rFonts w:cs="Arial"/>
                <w:color w:val="000000"/>
                <w:szCs w:val="20"/>
              </w:rPr>
            </w:pPr>
            <w:r w:rsidRPr="003D7F97">
              <w:rPr>
                <w:rFonts w:cs="Arial"/>
                <w:color w:val="000000"/>
                <w:szCs w:val="20"/>
              </w:rPr>
              <w:t>-6,0</w:t>
            </w:r>
          </w:p>
        </w:tc>
        <w:tc>
          <w:tcPr>
            <w:tcW w:w="585" w:type="pct"/>
            <w:tcBorders>
              <w:top w:val="nil"/>
              <w:left w:val="nil"/>
              <w:bottom w:val="nil"/>
              <w:right w:val="nil"/>
            </w:tcBorders>
            <w:shd w:val="clear" w:color="auto" w:fill="D2EAF1"/>
            <w:vAlign w:val="center"/>
          </w:tcPr>
          <w:p w:rsidR="00591DBB" w:rsidRPr="00F31BC3" w:rsidRDefault="00591DBB" w:rsidP="00591DBB">
            <w:pPr>
              <w:spacing w:after="0" w:line="240" w:lineRule="auto"/>
              <w:jc w:val="center"/>
              <w:rPr>
                <w:rFonts w:cs="Arial"/>
                <w:b/>
                <w:color w:val="000000"/>
                <w:szCs w:val="20"/>
              </w:rPr>
            </w:pPr>
            <w:r>
              <w:rPr>
                <w:rFonts w:cs="Arial"/>
                <w:b/>
                <w:color w:val="000000"/>
                <w:szCs w:val="20"/>
              </w:rPr>
              <w:t>-5,3</w:t>
            </w:r>
          </w:p>
        </w:tc>
        <w:tc>
          <w:tcPr>
            <w:tcW w:w="1242" w:type="pct"/>
            <w:tcBorders>
              <w:top w:val="nil"/>
              <w:left w:val="nil"/>
              <w:bottom w:val="nil"/>
              <w:right w:val="nil"/>
            </w:tcBorders>
            <w:shd w:val="clear" w:color="auto" w:fill="D2EAF1"/>
            <w:vAlign w:val="center"/>
          </w:tcPr>
          <w:p w:rsidR="00591DBB" w:rsidRPr="00F31BC3" w:rsidRDefault="00591DBB" w:rsidP="00591DBB">
            <w:pPr>
              <w:spacing w:after="0" w:line="240" w:lineRule="auto"/>
              <w:jc w:val="center"/>
              <w:rPr>
                <w:rFonts w:cs="Arial"/>
                <w:color w:val="000000"/>
                <w:szCs w:val="20"/>
              </w:rPr>
            </w:pPr>
            <w:r>
              <w:rPr>
                <w:rFonts w:cs="Arial"/>
                <w:color w:val="000000"/>
                <w:szCs w:val="20"/>
              </w:rPr>
              <w:t>0,7</w:t>
            </w:r>
          </w:p>
        </w:tc>
        <w:tc>
          <w:tcPr>
            <w:tcW w:w="641" w:type="pct"/>
            <w:tcBorders>
              <w:top w:val="nil"/>
              <w:left w:val="nil"/>
              <w:bottom w:val="nil"/>
              <w:right w:val="nil"/>
            </w:tcBorders>
            <w:shd w:val="clear" w:color="auto" w:fill="D2EAF1"/>
            <w:vAlign w:val="center"/>
          </w:tcPr>
          <w:p w:rsidR="00591DBB" w:rsidRPr="002D3017" w:rsidRDefault="00591DBB" w:rsidP="00591DBB">
            <w:pPr>
              <w:spacing w:after="0" w:line="240" w:lineRule="auto"/>
              <w:jc w:val="center"/>
              <w:rPr>
                <w:rFonts w:cs="Arial"/>
                <w:b/>
                <w:color w:val="000000"/>
                <w:szCs w:val="20"/>
              </w:rPr>
            </w:pPr>
            <w:r>
              <w:rPr>
                <w:rFonts w:cs="Arial"/>
                <w:b/>
                <w:color w:val="000000"/>
                <w:szCs w:val="20"/>
              </w:rPr>
              <w:t>-2,7</w:t>
            </w:r>
          </w:p>
        </w:tc>
      </w:tr>
      <w:tr w:rsidR="00591DBB" w:rsidRPr="003127E7" w:rsidTr="00591DBB">
        <w:trPr>
          <w:trHeight w:val="20"/>
        </w:trPr>
        <w:tc>
          <w:tcPr>
            <w:tcW w:w="1948" w:type="pct"/>
            <w:tcBorders>
              <w:left w:val="nil"/>
              <w:bottom w:val="nil"/>
              <w:right w:val="single" w:sz="8" w:space="0" w:color="4BACC6"/>
            </w:tcBorders>
            <w:shd w:val="clear" w:color="auto" w:fill="FFFFFF"/>
            <w:noWrap/>
            <w:vAlign w:val="center"/>
          </w:tcPr>
          <w:p w:rsidR="00591DBB" w:rsidRPr="00F31BC3" w:rsidRDefault="00591DBB" w:rsidP="00591DBB">
            <w:pPr>
              <w:spacing w:after="0" w:line="240" w:lineRule="auto"/>
              <w:rPr>
                <w:rFonts w:cs="Arial"/>
                <w:b/>
                <w:szCs w:val="20"/>
              </w:rPr>
            </w:pPr>
            <w:r w:rsidRPr="00F31BC3">
              <w:rPr>
                <w:rFonts w:cs="Arial"/>
                <w:szCs w:val="20"/>
              </w:rPr>
              <w:t>Satışlarınızın önümüzdeki üç ayda ne yönde değişeceğini düşünüyorsunuz?</w:t>
            </w:r>
          </w:p>
        </w:tc>
        <w:tc>
          <w:tcPr>
            <w:tcW w:w="584" w:type="pct"/>
            <w:vAlign w:val="center"/>
          </w:tcPr>
          <w:p w:rsidR="00591DBB" w:rsidRPr="003D7F97" w:rsidRDefault="00591DBB" w:rsidP="00591DBB">
            <w:pPr>
              <w:spacing w:after="0" w:line="240" w:lineRule="auto"/>
              <w:jc w:val="center"/>
              <w:rPr>
                <w:rFonts w:cs="Arial"/>
                <w:color w:val="000000"/>
                <w:szCs w:val="20"/>
              </w:rPr>
            </w:pPr>
            <w:r w:rsidRPr="003D7F97">
              <w:rPr>
                <w:rFonts w:cs="Arial"/>
                <w:color w:val="000000"/>
                <w:szCs w:val="20"/>
              </w:rPr>
              <w:t>-2,0</w:t>
            </w:r>
          </w:p>
        </w:tc>
        <w:tc>
          <w:tcPr>
            <w:tcW w:w="585" w:type="pct"/>
            <w:vAlign w:val="center"/>
          </w:tcPr>
          <w:p w:rsidR="00591DBB" w:rsidRPr="00F31BC3" w:rsidRDefault="00591DBB" w:rsidP="00591DBB">
            <w:pPr>
              <w:spacing w:after="0" w:line="240" w:lineRule="auto"/>
              <w:jc w:val="center"/>
              <w:rPr>
                <w:rFonts w:cs="Arial"/>
                <w:b/>
                <w:color w:val="000000"/>
                <w:szCs w:val="20"/>
              </w:rPr>
            </w:pPr>
            <w:r>
              <w:rPr>
                <w:rFonts w:cs="Arial"/>
                <w:b/>
                <w:color w:val="000000"/>
                <w:szCs w:val="20"/>
              </w:rPr>
              <w:t>-4,0</w:t>
            </w:r>
          </w:p>
        </w:tc>
        <w:tc>
          <w:tcPr>
            <w:tcW w:w="1242" w:type="pct"/>
            <w:vAlign w:val="center"/>
          </w:tcPr>
          <w:p w:rsidR="00591DBB" w:rsidRPr="00F31BC3" w:rsidRDefault="00591DBB" w:rsidP="00591DBB">
            <w:pPr>
              <w:spacing w:after="0" w:line="240" w:lineRule="auto"/>
              <w:jc w:val="center"/>
              <w:rPr>
                <w:rFonts w:cs="Arial"/>
                <w:color w:val="000000"/>
                <w:szCs w:val="20"/>
              </w:rPr>
            </w:pPr>
            <w:r>
              <w:rPr>
                <w:rFonts w:cs="Arial"/>
                <w:color w:val="000000"/>
                <w:szCs w:val="20"/>
              </w:rPr>
              <w:t>-2,0</w:t>
            </w:r>
          </w:p>
        </w:tc>
        <w:tc>
          <w:tcPr>
            <w:tcW w:w="641" w:type="pct"/>
            <w:vAlign w:val="center"/>
          </w:tcPr>
          <w:p w:rsidR="00591DBB" w:rsidRPr="002D3017" w:rsidRDefault="00591DBB" w:rsidP="00591DBB">
            <w:pPr>
              <w:spacing w:after="0" w:line="240" w:lineRule="auto"/>
              <w:jc w:val="center"/>
              <w:rPr>
                <w:rFonts w:cs="Arial"/>
                <w:b/>
                <w:color w:val="000000"/>
                <w:szCs w:val="20"/>
              </w:rPr>
            </w:pPr>
            <w:r>
              <w:rPr>
                <w:rFonts w:cs="Arial"/>
                <w:b/>
                <w:color w:val="000000"/>
                <w:szCs w:val="20"/>
              </w:rPr>
              <w:t>0,4</w:t>
            </w:r>
          </w:p>
        </w:tc>
      </w:tr>
      <w:tr w:rsidR="00591DBB" w:rsidRPr="003127E7" w:rsidTr="00591DBB">
        <w:trPr>
          <w:trHeight w:val="20"/>
        </w:trPr>
        <w:tc>
          <w:tcPr>
            <w:tcW w:w="1948" w:type="pct"/>
            <w:tcBorders>
              <w:top w:val="nil"/>
              <w:left w:val="nil"/>
              <w:bottom w:val="nil"/>
              <w:right w:val="single" w:sz="8" w:space="0" w:color="4BACC6"/>
            </w:tcBorders>
            <w:shd w:val="clear" w:color="auto" w:fill="FFFFFF"/>
            <w:noWrap/>
            <w:vAlign w:val="center"/>
          </w:tcPr>
          <w:p w:rsidR="00591DBB" w:rsidRPr="00F31BC3" w:rsidRDefault="00591DBB" w:rsidP="00591DBB">
            <w:pPr>
              <w:spacing w:after="0" w:line="240" w:lineRule="auto"/>
              <w:rPr>
                <w:rFonts w:cs="Arial"/>
                <w:b/>
                <w:szCs w:val="20"/>
              </w:rPr>
            </w:pPr>
            <w:r w:rsidRPr="00F31BC3">
              <w:rPr>
                <w:rFonts w:cs="Arial"/>
                <w:szCs w:val="20"/>
              </w:rPr>
              <w:t>İstihdam ettiğiniz personel sayısının önümüzdeki üç ayda ne yönde değişeceğini düşünüyorsunuz?</w:t>
            </w:r>
          </w:p>
        </w:tc>
        <w:tc>
          <w:tcPr>
            <w:tcW w:w="584" w:type="pct"/>
            <w:tcBorders>
              <w:top w:val="nil"/>
              <w:left w:val="nil"/>
              <w:bottom w:val="nil"/>
              <w:right w:val="nil"/>
            </w:tcBorders>
            <w:shd w:val="clear" w:color="auto" w:fill="D2EAF1"/>
            <w:vAlign w:val="center"/>
          </w:tcPr>
          <w:p w:rsidR="00591DBB" w:rsidRPr="003D7F97" w:rsidRDefault="00591DBB" w:rsidP="00591DBB">
            <w:pPr>
              <w:spacing w:after="0" w:line="240" w:lineRule="auto"/>
              <w:jc w:val="center"/>
              <w:rPr>
                <w:rFonts w:cs="Arial"/>
                <w:color w:val="000000"/>
                <w:szCs w:val="20"/>
              </w:rPr>
            </w:pPr>
            <w:r w:rsidRPr="003D7F97">
              <w:rPr>
                <w:rFonts w:cs="Arial"/>
                <w:color w:val="000000"/>
                <w:szCs w:val="20"/>
              </w:rPr>
              <w:t>-1,3</w:t>
            </w:r>
          </w:p>
        </w:tc>
        <w:tc>
          <w:tcPr>
            <w:tcW w:w="585" w:type="pct"/>
            <w:tcBorders>
              <w:top w:val="nil"/>
              <w:left w:val="nil"/>
              <w:bottom w:val="nil"/>
              <w:right w:val="nil"/>
            </w:tcBorders>
            <w:shd w:val="clear" w:color="auto" w:fill="D2EAF1"/>
            <w:vAlign w:val="center"/>
          </w:tcPr>
          <w:p w:rsidR="00591DBB" w:rsidRPr="00F31BC3" w:rsidRDefault="00591DBB" w:rsidP="00591DBB">
            <w:pPr>
              <w:spacing w:after="0" w:line="240" w:lineRule="auto"/>
              <w:jc w:val="center"/>
              <w:rPr>
                <w:rFonts w:cs="Arial"/>
                <w:b/>
                <w:color w:val="000000"/>
                <w:szCs w:val="20"/>
              </w:rPr>
            </w:pPr>
            <w:r>
              <w:rPr>
                <w:rFonts w:cs="Arial"/>
                <w:b/>
                <w:color w:val="000000"/>
                <w:szCs w:val="20"/>
              </w:rPr>
              <w:t>4,0</w:t>
            </w:r>
          </w:p>
        </w:tc>
        <w:tc>
          <w:tcPr>
            <w:tcW w:w="1242" w:type="pct"/>
            <w:tcBorders>
              <w:top w:val="nil"/>
              <w:left w:val="nil"/>
              <w:bottom w:val="nil"/>
              <w:right w:val="nil"/>
            </w:tcBorders>
            <w:shd w:val="clear" w:color="auto" w:fill="D2EAF1"/>
            <w:vAlign w:val="center"/>
          </w:tcPr>
          <w:p w:rsidR="00591DBB" w:rsidRPr="00F31BC3" w:rsidRDefault="00591DBB" w:rsidP="00591DBB">
            <w:pPr>
              <w:spacing w:after="0" w:line="240" w:lineRule="auto"/>
              <w:jc w:val="center"/>
              <w:rPr>
                <w:rFonts w:cs="Arial"/>
                <w:color w:val="000000"/>
                <w:szCs w:val="20"/>
              </w:rPr>
            </w:pPr>
            <w:r>
              <w:rPr>
                <w:rFonts w:cs="Arial"/>
                <w:color w:val="000000"/>
                <w:szCs w:val="20"/>
              </w:rPr>
              <w:t>5,3</w:t>
            </w:r>
          </w:p>
        </w:tc>
        <w:tc>
          <w:tcPr>
            <w:tcW w:w="641" w:type="pct"/>
            <w:tcBorders>
              <w:top w:val="nil"/>
              <w:left w:val="nil"/>
              <w:bottom w:val="nil"/>
              <w:right w:val="nil"/>
            </w:tcBorders>
            <w:shd w:val="clear" w:color="auto" w:fill="D2EAF1"/>
            <w:vAlign w:val="center"/>
          </w:tcPr>
          <w:p w:rsidR="00591DBB" w:rsidRPr="002D3017" w:rsidRDefault="00591DBB" w:rsidP="00591DBB">
            <w:pPr>
              <w:spacing w:after="0" w:line="240" w:lineRule="auto"/>
              <w:jc w:val="center"/>
              <w:rPr>
                <w:rFonts w:cs="Arial"/>
                <w:b/>
                <w:color w:val="000000"/>
                <w:szCs w:val="20"/>
              </w:rPr>
            </w:pPr>
            <w:r>
              <w:rPr>
                <w:rFonts w:cs="Arial"/>
                <w:b/>
                <w:color w:val="000000"/>
                <w:szCs w:val="20"/>
              </w:rPr>
              <w:t>2,9</w:t>
            </w:r>
          </w:p>
        </w:tc>
      </w:tr>
      <w:tr w:rsidR="00591DBB" w:rsidRPr="003127E7" w:rsidTr="00591DBB">
        <w:trPr>
          <w:trHeight w:val="20"/>
        </w:trPr>
        <w:tc>
          <w:tcPr>
            <w:tcW w:w="1948" w:type="pct"/>
            <w:tcBorders>
              <w:left w:val="nil"/>
              <w:bottom w:val="nil"/>
              <w:right w:val="single" w:sz="8" w:space="0" w:color="4BACC6"/>
            </w:tcBorders>
            <w:shd w:val="clear" w:color="auto" w:fill="FFFFFF"/>
            <w:noWrap/>
            <w:vAlign w:val="center"/>
          </w:tcPr>
          <w:p w:rsidR="00591DBB" w:rsidRPr="00F31BC3" w:rsidRDefault="00591DBB" w:rsidP="00591DBB">
            <w:pPr>
              <w:spacing w:after="0" w:line="240" w:lineRule="auto"/>
              <w:rPr>
                <w:rFonts w:cs="Arial"/>
                <w:b/>
                <w:color w:val="000000"/>
                <w:szCs w:val="20"/>
              </w:rPr>
            </w:pPr>
            <w:r w:rsidRPr="00F31BC3">
              <w:rPr>
                <w:rFonts w:cs="Arial"/>
                <w:color w:val="000000"/>
                <w:szCs w:val="20"/>
              </w:rPr>
              <w:t>Satış fiyatlarınızın önümüzdeki üç ayda ne yönde değişeceğini düşünüyorsunuz?</w:t>
            </w:r>
          </w:p>
        </w:tc>
        <w:tc>
          <w:tcPr>
            <w:tcW w:w="584" w:type="pct"/>
            <w:vAlign w:val="center"/>
          </w:tcPr>
          <w:p w:rsidR="00591DBB" w:rsidRPr="003D7F97" w:rsidRDefault="00591DBB" w:rsidP="00591DBB">
            <w:pPr>
              <w:spacing w:after="0" w:line="240" w:lineRule="auto"/>
              <w:jc w:val="center"/>
              <w:rPr>
                <w:rFonts w:cs="Arial"/>
                <w:color w:val="000000"/>
                <w:szCs w:val="20"/>
              </w:rPr>
            </w:pPr>
            <w:r w:rsidRPr="003D7F97">
              <w:rPr>
                <w:rFonts w:cs="Arial"/>
                <w:color w:val="000000"/>
                <w:szCs w:val="20"/>
              </w:rPr>
              <w:t>7,3</w:t>
            </w:r>
          </w:p>
        </w:tc>
        <w:tc>
          <w:tcPr>
            <w:tcW w:w="585" w:type="pct"/>
            <w:vAlign w:val="center"/>
          </w:tcPr>
          <w:p w:rsidR="00591DBB" w:rsidRPr="00F31BC3" w:rsidRDefault="00591DBB" w:rsidP="00591DBB">
            <w:pPr>
              <w:spacing w:after="0" w:line="240" w:lineRule="auto"/>
              <w:jc w:val="center"/>
              <w:rPr>
                <w:rFonts w:cs="Arial"/>
                <w:b/>
                <w:color w:val="000000"/>
                <w:szCs w:val="20"/>
              </w:rPr>
            </w:pPr>
            <w:r>
              <w:rPr>
                <w:rFonts w:cs="Arial"/>
                <w:b/>
                <w:color w:val="000000"/>
                <w:szCs w:val="20"/>
              </w:rPr>
              <w:t>10,3</w:t>
            </w:r>
          </w:p>
        </w:tc>
        <w:tc>
          <w:tcPr>
            <w:tcW w:w="1242" w:type="pct"/>
            <w:vAlign w:val="center"/>
          </w:tcPr>
          <w:p w:rsidR="00591DBB" w:rsidRPr="00F31BC3" w:rsidRDefault="00591DBB" w:rsidP="00591DBB">
            <w:pPr>
              <w:spacing w:after="0" w:line="240" w:lineRule="auto"/>
              <w:jc w:val="center"/>
              <w:rPr>
                <w:rFonts w:cs="Arial"/>
                <w:color w:val="000000"/>
                <w:szCs w:val="20"/>
              </w:rPr>
            </w:pPr>
            <w:r>
              <w:rPr>
                <w:rFonts w:cs="Arial"/>
                <w:color w:val="000000"/>
                <w:szCs w:val="20"/>
              </w:rPr>
              <w:t>3,0</w:t>
            </w:r>
          </w:p>
        </w:tc>
        <w:tc>
          <w:tcPr>
            <w:tcW w:w="641" w:type="pct"/>
            <w:vAlign w:val="center"/>
          </w:tcPr>
          <w:p w:rsidR="00591DBB" w:rsidRPr="002D3017" w:rsidRDefault="00591DBB" w:rsidP="00591DBB">
            <w:pPr>
              <w:spacing w:after="0" w:line="240" w:lineRule="auto"/>
              <w:jc w:val="center"/>
              <w:rPr>
                <w:rFonts w:cs="Arial"/>
                <w:b/>
                <w:color w:val="000000"/>
                <w:szCs w:val="20"/>
              </w:rPr>
            </w:pPr>
            <w:r>
              <w:rPr>
                <w:rFonts w:cs="Arial"/>
                <w:b/>
                <w:color w:val="000000"/>
                <w:szCs w:val="20"/>
              </w:rPr>
              <w:t>14,0</w:t>
            </w:r>
          </w:p>
        </w:tc>
      </w:tr>
      <w:tr w:rsidR="00591DBB" w:rsidRPr="003127E7" w:rsidTr="00591DBB">
        <w:trPr>
          <w:trHeight w:val="20"/>
        </w:trPr>
        <w:tc>
          <w:tcPr>
            <w:tcW w:w="1948" w:type="pct"/>
            <w:tcBorders>
              <w:top w:val="nil"/>
              <w:left w:val="nil"/>
              <w:bottom w:val="nil"/>
              <w:right w:val="single" w:sz="8" w:space="0" w:color="4BACC6"/>
            </w:tcBorders>
            <w:shd w:val="clear" w:color="auto" w:fill="FFFFFF"/>
            <w:noWrap/>
            <w:vAlign w:val="center"/>
          </w:tcPr>
          <w:p w:rsidR="00591DBB" w:rsidRPr="00F31BC3" w:rsidRDefault="00591DBB" w:rsidP="00591DBB">
            <w:pPr>
              <w:spacing w:after="0" w:line="240" w:lineRule="auto"/>
              <w:rPr>
                <w:rFonts w:cs="Arial"/>
                <w:b/>
                <w:color w:val="000000"/>
                <w:szCs w:val="20"/>
              </w:rPr>
            </w:pPr>
            <w:r w:rsidRPr="00F31BC3">
              <w:rPr>
                <w:rFonts w:cs="Arial"/>
                <w:color w:val="000000"/>
                <w:szCs w:val="20"/>
              </w:rPr>
              <w:t>İşleriniz geçen yılın aynı dönemine göre bu yıl nasıl gelişti?</w:t>
            </w:r>
          </w:p>
        </w:tc>
        <w:tc>
          <w:tcPr>
            <w:tcW w:w="584" w:type="pct"/>
            <w:tcBorders>
              <w:top w:val="nil"/>
              <w:left w:val="nil"/>
              <w:bottom w:val="nil"/>
              <w:right w:val="nil"/>
            </w:tcBorders>
            <w:shd w:val="clear" w:color="auto" w:fill="D2EAF1"/>
            <w:vAlign w:val="center"/>
          </w:tcPr>
          <w:p w:rsidR="00591DBB" w:rsidRPr="003D7F97" w:rsidRDefault="00591DBB" w:rsidP="00591DBB">
            <w:pPr>
              <w:spacing w:after="0" w:line="240" w:lineRule="auto"/>
              <w:jc w:val="center"/>
              <w:rPr>
                <w:rFonts w:cs="Arial"/>
                <w:color w:val="000000"/>
                <w:szCs w:val="20"/>
              </w:rPr>
            </w:pPr>
            <w:r w:rsidRPr="003D7F97">
              <w:rPr>
                <w:rFonts w:cs="Arial"/>
                <w:color w:val="000000"/>
                <w:szCs w:val="20"/>
              </w:rPr>
              <w:t>-23,0</w:t>
            </w:r>
          </w:p>
        </w:tc>
        <w:tc>
          <w:tcPr>
            <w:tcW w:w="585" w:type="pct"/>
            <w:tcBorders>
              <w:top w:val="nil"/>
              <w:left w:val="nil"/>
              <w:bottom w:val="nil"/>
              <w:right w:val="nil"/>
            </w:tcBorders>
            <w:shd w:val="clear" w:color="auto" w:fill="D2EAF1"/>
            <w:vAlign w:val="center"/>
          </w:tcPr>
          <w:p w:rsidR="00591DBB" w:rsidRPr="00F31BC3" w:rsidRDefault="00591DBB" w:rsidP="00591DBB">
            <w:pPr>
              <w:spacing w:after="0" w:line="240" w:lineRule="auto"/>
              <w:jc w:val="center"/>
              <w:rPr>
                <w:rFonts w:cs="Arial"/>
                <w:b/>
                <w:color w:val="000000"/>
                <w:szCs w:val="20"/>
              </w:rPr>
            </w:pPr>
            <w:r>
              <w:rPr>
                <w:rFonts w:cs="Arial"/>
                <w:b/>
                <w:color w:val="000000"/>
                <w:szCs w:val="20"/>
              </w:rPr>
              <w:t>-30,7</w:t>
            </w:r>
          </w:p>
        </w:tc>
        <w:tc>
          <w:tcPr>
            <w:tcW w:w="1242" w:type="pct"/>
            <w:tcBorders>
              <w:top w:val="nil"/>
              <w:left w:val="nil"/>
              <w:bottom w:val="nil"/>
              <w:right w:val="nil"/>
            </w:tcBorders>
            <w:shd w:val="clear" w:color="auto" w:fill="D2EAF1"/>
            <w:vAlign w:val="center"/>
          </w:tcPr>
          <w:p w:rsidR="00591DBB" w:rsidRPr="00F31BC3" w:rsidRDefault="00591DBB" w:rsidP="00591DBB">
            <w:pPr>
              <w:spacing w:after="0" w:line="240" w:lineRule="auto"/>
              <w:jc w:val="center"/>
              <w:rPr>
                <w:rFonts w:cs="Arial"/>
                <w:color w:val="000000"/>
                <w:szCs w:val="20"/>
              </w:rPr>
            </w:pPr>
            <w:r>
              <w:rPr>
                <w:rFonts w:cs="Arial"/>
                <w:color w:val="000000"/>
                <w:szCs w:val="20"/>
              </w:rPr>
              <w:t>-7,7</w:t>
            </w:r>
          </w:p>
        </w:tc>
        <w:tc>
          <w:tcPr>
            <w:tcW w:w="641" w:type="pct"/>
            <w:tcBorders>
              <w:top w:val="nil"/>
              <w:left w:val="nil"/>
              <w:bottom w:val="nil"/>
              <w:right w:val="nil"/>
            </w:tcBorders>
            <w:shd w:val="clear" w:color="auto" w:fill="D2EAF1"/>
            <w:vAlign w:val="center"/>
          </w:tcPr>
          <w:p w:rsidR="00591DBB" w:rsidRPr="002D3017" w:rsidRDefault="00591DBB" w:rsidP="00591DBB">
            <w:pPr>
              <w:spacing w:after="0" w:line="240" w:lineRule="auto"/>
              <w:jc w:val="center"/>
              <w:rPr>
                <w:rFonts w:cs="Arial"/>
                <w:b/>
                <w:color w:val="000000"/>
                <w:szCs w:val="20"/>
              </w:rPr>
            </w:pPr>
            <w:r>
              <w:rPr>
                <w:rFonts w:cs="Arial"/>
                <w:b/>
                <w:color w:val="000000"/>
                <w:szCs w:val="20"/>
              </w:rPr>
              <w:t>-19,0</w:t>
            </w:r>
          </w:p>
        </w:tc>
      </w:tr>
      <w:tr w:rsidR="00591DBB" w:rsidRPr="003127E7" w:rsidTr="00591DBB">
        <w:trPr>
          <w:trHeight w:val="20"/>
        </w:trPr>
        <w:tc>
          <w:tcPr>
            <w:tcW w:w="1948" w:type="pct"/>
            <w:tcBorders>
              <w:left w:val="nil"/>
              <w:bottom w:val="nil"/>
              <w:right w:val="single" w:sz="8" w:space="0" w:color="4BACC6"/>
            </w:tcBorders>
            <w:shd w:val="clear" w:color="auto" w:fill="FFFFFF"/>
            <w:noWrap/>
            <w:vAlign w:val="center"/>
          </w:tcPr>
          <w:p w:rsidR="00591DBB" w:rsidRPr="00F31BC3" w:rsidRDefault="00591DBB" w:rsidP="00591DBB">
            <w:pPr>
              <w:spacing w:after="0" w:line="240" w:lineRule="auto"/>
              <w:rPr>
                <w:rFonts w:cs="Arial"/>
                <w:b/>
                <w:color w:val="000000"/>
                <w:szCs w:val="20"/>
              </w:rPr>
            </w:pPr>
            <w:r w:rsidRPr="00F31BC3">
              <w:rPr>
                <w:rFonts w:cs="Arial"/>
                <w:color w:val="000000"/>
                <w:szCs w:val="20"/>
              </w:rPr>
              <w:t>Mağaza sayınızın gelecek yıl nasıl değişmesini bekliyorsunuz?</w:t>
            </w:r>
          </w:p>
        </w:tc>
        <w:tc>
          <w:tcPr>
            <w:tcW w:w="584" w:type="pct"/>
            <w:tcBorders>
              <w:bottom w:val="single" w:sz="8" w:space="0" w:color="4BACC6"/>
            </w:tcBorders>
            <w:vAlign w:val="center"/>
          </w:tcPr>
          <w:p w:rsidR="00591DBB" w:rsidRPr="003D7F97" w:rsidRDefault="00591DBB" w:rsidP="00591DBB">
            <w:pPr>
              <w:spacing w:after="0" w:line="240" w:lineRule="auto"/>
              <w:jc w:val="center"/>
              <w:rPr>
                <w:rFonts w:cs="Arial"/>
                <w:color w:val="000000"/>
                <w:szCs w:val="20"/>
              </w:rPr>
            </w:pPr>
            <w:r w:rsidRPr="003D7F97">
              <w:rPr>
                <w:rFonts w:cs="Arial"/>
                <w:color w:val="000000"/>
                <w:szCs w:val="20"/>
              </w:rPr>
              <w:t>9,7</w:t>
            </w:r>
          </w:p>
        </w:tc>
        <w:tc>
          <w:tcPr>
            <w:tcW w:w="585" w:type="pct"/>
            <w:tcBorders>
              <w:bottom w:val="single" w:sz="8" w:space="0" w:color="4BACC6"/>
            </w:tcBorders>
            <w:vAlign w:val="center"/>
          </w:tcPr>
          <w:p w:rsidR="00591DBB" w:rsidRPr="00F31BC3" w:rsidRDefault="00591DBB" w:rsidP="00591DBB">
            <w:pPr>
              <w:spacing w:after="0" w:line="240" w:lineRule="auto"/>
              <w:jc w:val="center"/>
              <w:rPr>
                <w:rFonts w:cs="Arial"/>
                <w:b/>
                <w:color w:val="000000"/>
                <w:szCs w:val="20"/>
              </w:rPr>
            </w:pPr>
            <w:r>
              <w:rPr>
                <w:rFonts w:cs="Arial"/>
                <w:b/>
                <w:color w:val="000000"/>
                <w:szCs w:val="20"/>
              </w:rPr>
              <w:t>12,7</w:t>
            </w:r>
          </w:p>
        </w:tc>
        <w:tc>
          <w:tcPr>
            <w:tcW w:w="1242" w:type="pct"/>
            <w:tcBorders>
              <w:bottom w:val="single" w:sz="8" w:space="0" w:color="4BACC6"/>
            </w:tcBorders>
            <w:vAlign w:val="center"/>
          </w:tcPr>
          <w:p w:rsidR="00591DBB" w:rsidRPr="00F31BC3" w:rsidRDefault="00591DBB" w:rsidP="00591DBB">
            <w:pPr>
              <w:spacing w:after="0" w:line="240" w:lineRule="auto"/>
              <w:jc w:val="center"/>
              <w:rPr>
                <w:rFonts w:cs="Arial"/>
                <w:color w:val="000000"/>
                <w:szCs w:val="20"/>
              </w:rPr>
            </w:pPr>
            <w:r>
              <w:rPr>
                <w:rFonts w:cs="Arial"/>
                <w:color w:val="000000"/>
                <w:szCs w:val="20"/>
              </w:rPr>
              <w:t>3,0</w:t>
            </w:r>
          </w:p>
        </w:tc>
        <w:tc>
          <w:tcPr>
            <w:tcW w:w="641" w:type="pct"/>
            <w:tcBorders>
              <w:bottom w:val="single" w:sz="8" w:space="0" w:color="4BACC6"/>
            </w:tcBorders>
            <w:vAlign w:val="center"/>
          </w:tcPr>
          <w:p w:rsidR="00591DBB" w:rsidRPr="002D3017" w:rsidRDefault="00591DBB" w:rsidP="00591DBB">
            <w:pPr>
              <w:spacing w:after="0" w:line="240" w:lineRule="auto"/>
              <w:jc w:val="center"/>
              <w:rPr>
                <w:rFonts w:cs="Arial"/>
                <w:b/>
                <w:color w:val="000000"/>
                <w:szCs w:val="20"/>
              </w:rPr>
            </w:pPr>
            <w:r>
              <w:rPr>
                <w:rFonts w:cs="Arial"/>
                <w:b/>
                <w:color w:val="000000"/>
                <w:szCs w:val="20"/>
              </w:rPr>
              <w:t>8,5</w:t>
            </w:r>
          </w:p>
        </w:tc>
      </w:tr>
    </w:tbl>
    <w:p w:rsidR="00284845" w:rsidRPr="007B68D4" w:rsidRDefault="00284845" w:rsidP="0060600E">
      <w:pPr>
        <w:spacing w:line="360" w:lineRule="auto"/>
        <w:rPr>
          <w:rFonts w:ascii="Calibri" w:hAnsi="Calibri" w:cs="Calibri"/>
        </w:rPr>
        <w:sectPr w:rsidR="00284845" w:rsidRPr="007B68D4" w:rsidSect="002A470B">
          <w:headerReference w:type="default" r:id="rId23"/>
          <w:footerReference w:type="default" r:id="rId24"/>
          <w:type w:val="continuous"/>
          <w:pgSz w:w="11906" w:h="16838"/>
          <w:pgMar w:top="1417" w:right="1417" w:bottom="1417" w:left="1417" w:header="113" w:footer="567" w:gutter="0"/>
          <w:cols w:space="708"/>
          <w:docGrid w:linePitch="360"/>
        </w:sectPr>
      </w:pPr>
    </w:p>
    <w:p w:rsidR="00C052CE" w:rsidRPr="003127E7" w:rsidRDefault="00C052CE" w:rsidP="00C052CE">
      <w:pPr>
        <w:pStyle w:val="Balk1"/>
        <w:spacing w:before="0" w:line="240" w:lineRule="auto"/>
        <w:ind w:left="7080" w:right="-1320"/>
        <w:rPr>
          <w:rFonts w:asciiTheme="minorHAnsi" w:hAnsiTheme="minorHAnsi" w:cs="Arial"/>
          <w:color w:val="002060"/>
        </w:rPr>
      </w:pPr>
      <w:r>
        <w:rPr>
          <w:rFonts w:asciiTheme="minorHAnsi" w:hAnsiTheme="minorHAnsi" w:cs="Arial"/>
          <w:color w:val="002060"/>
          <w:sz w:val="36"/>
        </w:rPr>
        <w:lastRenderedPageBreak/>
        <w:t xml:space="preserve">     HABER</w:t>
      </w:r>
      <w:r w:rsidRPr="003127E7">
        <w:rPr>
          <w:rFonts w:asciiTheme="minorHAnsi" w:hAnsiTheme="minorHAnsi" w:cs="Arial"/>
          <w:color w:val="002060"/>
          <w:sz w:val="36"/>
        </w:rPr>
        <w:t>BÜLTENİ</w:t>
      </w:r>
    </w:p>
    <w:p w:rsidR="00C052CE" w:rsidRPr="00AD7D54" w:rsidRDefault="00C052CE" w:rsidP="00C052CE">
      <w:pPr>
        <w:pStyle w:val="Balk1"/>
        <w:spacing w:before="0" w:line="240" w:lineRule="auto"/>
        <w:ind w:right="-1200"/>
        <w:rPr>
          <w:rFonts w:asciiTheme="minorHAnsi" w:hAnsiTheme="minorHAnsi" w:cs="Arial"/>
          <w:color w:val="002060"/>
        </w:rPr>
      </w:pPr>
      <w:r>
        <w:rPr>
          <w:b w:val="0"/>
          <w:noProof/>
          <w:lang w:eastAsia="tr-TR"/>
        </w:rPr>
        <mc:AlternateContent>
          <mc:Choice Requires="wps">
            <w:drawing>
              <wp:anchor distT="0" distB="0" distL="114300" distR="114300" simplePos="0" relativeHeight="251689984" behindDoc="0" locked="0" layoutInCell="1" allowOverlap="1" wp14:anchorId="5CD12982" wp14:editId="5F324228">
                <wp:simplePos x="0" y="0"/>
                <wp:positionH relativeFrom="column">
                  <wp:posOffset>-856615</wp:posOffset>
                </wp:positionH>
                <wp:positionV relativeFrom="paragraph">
                  <wp:posOffset>19050</wp:posOffset>
                </wp:positionV>
                <wp:extent cx="5662295" cy="0"/>
                <wp:effectExtent l="33655" t="34925" r="28575" b="317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2295" cy="0"/>
                        </a:xfrm>
                        <a:prstGeom prst="straightConnector1">
                          <a:avLst/>
                        </a:prstGeom>
                        <a:noFill/>
                        <a:ln w="571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7.45pt;margin-top:1.5pt;width:445.8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" strokecolor="#002060" strokeweight="4.5pt"/>
            </w:pict>
          </mc:Fallback>
        </mc:AlternateContent>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t xml:space="preserve">  </w:t>
      </w:r>
      <w:r w:rsidRPr="003127E7">
        <w:rPr>
          <w:rFonts w:asciiTheme="minorHAnsi" w:hAnsiTheme="minorHAnsi" w:cs="Arial"/>
          <w:sz w:val="24"/>
        </w:rPr>
        <w:t xml:space="preserve"> </w:t>
      </w:r>
      <w:r>
        <w:rPr>
          <w:rFonts w:asciiTheme="minorHAnsi" w:hAnsiTheme="minorHAnsi" w:cs="Arial"/>
          <w:sz w:val="24"/>
        </w:rPr>
        <w:t xml:space="preserve">         </w:t>
      </w:r>
      <w:r w:rsidRPr="00C052CE">
        <w:rPr>
          <w:rFonts w:asciiTheme="minorHAnsi" w:hAnsiTheme="minorHAnsi" w:cs="Arial"/>
          <w:color w:val="002060"/>
        </w:rPr>
        <w:t>02</w:t>
      </w:r>
      <w:r>
        <w:rPr>
          <w:rFonts w:asciiTheme="minorHAnsi" w:hAnsiTheme="minorHAnsi" w:cs="Arial"/>
          <w:color w:val="002060"/>
        </w:rPr>
        <w:t>.01.</w:t>
      </w:r>
      <w:proofErr w:type="gramStart"/>
      <w:r>
        <w:rPr>
          <w:rFonts w:asciiTheme="minorHAnsi" w:hAnsiTheme="minorHAnsi" w:cs="Arial"/>
          <w:color w:val="002060"/>
        </w:rPr>
        <w:t xml:space="preserve">2013      </w:t>
      </w:r>
      <w:r w:rsidRPr="003127E7">
        <w:rPr>
          <w:rFonts w:asciiTheme="minorHAnsi" w:hAnsiTheme="minorHAnsi" w:cs="Arial"/>
          <w:color w:val="002060"/>
        </w:rPr>
        <w:t>Sayı</w:t>
      </w:r>
      <w:proofErr w:type="gramEnd"/>
      <w:r w:rsidRPr="003127E7">
        <w:rPr>
          <w:rFonts w:asciiTheme="minorHAnsi" w:hAnsiTheme="minorHAnsi" w:cs="Arial"/>
          <w:color w:val="002060"/>
        </w:rPr>
        <w:t xml:space="preserve"> </w:t>
      </w:r>
      <w:r>
        <w:rPr>
          <w:rFonts w:asciiTheme="minorHAnsi" w:hAnsiTheme="minorHAnsi" w:cs="Arial"/>
          <w:color w:val="002060"/>
        </w:rPr>
        <w:t>11</w:t>
      </w:r>
    </w:p>
    <w:p w:rsidR="00C052CE" w:rsidRDefault="00C052CE" w:rsidP="00C052CE">
      <w:pPr>
        <w:keepNext/>
        <w:keepLines/>
        <w:spacing w:after="0" w:line="240" w:lineRule="auto"/>
        <w:ind w:right="-1320"/>
        <w:outlineLvl w:val="0"/>
        <w:rPr>
          <w:rFonts w:ascii="Calibri" w:eastAsia="Times New Roman" w:hAnsi="Calibri" w:cs="Times New Roman"/>
          <w:sz w:val="24"/>
          <w:szCs w:val="24"/>
          <w:lang w:eastAsia="tr-TR"/>
        </w:rPr>
      </w:pPr>
    </w:p>
    <w:p w:rsidR="00C052CE" w:rsidRDefault="00C052CE" w:rsidP="00C052CE">
      <w:pPr>
        <w:keepNext/>
        <w:keepLines/>
        <w:spacing w:after="0" w:line="240" w:lineRule="auto"/>
        <w:ind w:right="-1320"/>
        <w:outlineLvl w:val="0"/>
        <w:rPr>
          <w:rFonts w:ascii="Calibri" w:eastAsia="Times New Roman" w:hAnsi="Calibri" w:cs="Times New Roman"/>
          <w:sz w:val="24"/>
          <w:szCs w:val="24"/>
          <w:lang w:eastAsia="tr-TR"/>
        </w:rPr>
      </w:pPr>
    </w:p>
    <w:p w:rsidR="007B120A" w:rsidRDefault="007B120A" w:rsidP="007B120A">
      <w:pPr>
        <w:jc w:val="both"/>
        <w:rPr>
          <w:sz w:val="24"/>
          <w:szCs w:val="24"/>
        </w:rPr>
      </w:pPr>
      <w:r>
        <w:rPr>
          <w:sz w:val="24"/>
          <w:szCs w:val="24"/>
        </w:rPr>
        <w:t>Konya Ticaret Odası</w:t>
      </w:r>
      <w:r w:rsidRPr="00F06F92">
        <w:rPr>
          <w:sz w:val="24"/>
          <w:szCs w:val="24"/>
        </w:rPr>
        <w:t xml:space="preserve"> </w:t>
      </w:r>
      <w:r>
        <w:rPr>
          <w:sz w:val="24"/>
          <w:szCs w:val="24"/>
        </w:rPr>
        <w:t xml:space="preserve">(KTO) </w:t>
      </w:r>
      <w:r w:rsidRPr="00F06F92">
        <w:rPr>
          <w:sz w:val="24"/>
          <w:szCs w:val="24"/>
        </w:rPr>
        <w:t>İstihdam İzleme Bülteni, Sosyal Güvenlik Kurumu (SGK), Türkiye İstatistik Kurumu (TÜİK) ve Türkiye İş Kurumu (İŞ</w:t>
      </w:r>
      <w:r>
        <w:rPr>
          <w:sz w:val="24"/>
          <w:szCs w:val="24"/>
        </w:rPr>
        <w:t xml:space="preserve">KUR) verilerinin bir </w:t>
      </w:r>
      <w:r w:rsidRPr="00F06F92">
        <w:rPr>
          <w:sz w:val="24"/>
          <w:szCs w:val="24"/>
        </w:rPr>
        <w:t xml:space="preserve">araya getirilerek </w:t>
      </w:r>
      <w:r>
        <w:rPr>
          <w:sz w:val="24"/>
          <w:szCs w:val="24"/>
        </w:rPr>
        <w:t xml:space="preserve">Konya’daki </w:t>
      </w:r>
      <w:r w:rsidRPr="00F06F92">
        <w:rPr>
          <w:sz w:val="24"/>
          <w:szCs w:val="24"/>
        </w:rPr>
        <w:t>kayıtlı istihdama</w:t>
      </w:r>
      <w:r>
        <w:rPr>
          <w:sz w:val="24"/>
          <w:szCs w:val="24"/>
        </w:rPr>
        <w:t xml:space="preserve"> (4/a, 4/b, 4/c)</w:t>
      </w:r>
      <w:r w:rsidRPr="00F06F92">
        <w:rPr>
          <w:sz w:val="24"/>
          <w:szCs w:val="24"/>
        </w:rPr>
        <w:t xml:space="preserve"> ilişkin </w:t>
      </w:r>
      <w:r>
        <w:rPr>
          <w:sz w:val="24"/>
          <w:szCs w:val="24"/>
        </w:rPr>
        <w:t>tespitler yapılmasını, ayrıca istihdam piyasasında Konya’nın Türkiye genelindeki yerinin</w:t>
      </w:r>
      <w:r w:rsidRPr="00F06F92">
        <w:rPr>
          <w:sz w:val="24"/>
          <w:szCs w:val="24"/>
        </w:rPr>
        <w:t xml:space="preserve"> </w:t>
      </w:r>
      <w:r>
        <w:rPr>
          <w:sz w:val="24"/>
          <w:szCs w:val="24"/>
        </w:rPr>
        <w:t>tes</w:t>
      </w:r>
      <w:r w:rsidRPr="00F06F92">
        <w:rPr>
          <w:sz w:val="24"/>
          <w:szCs w:val="24"/>
        </w:rPr>
        <w:t>pit edilmesini hedeflemektedir.</w:t>
      </w:r>
    </w:p>
    <w:p w:rsidR="007B120A" w:rsidRDefault="007B120A" w:rsidP="007B120A">
      <w:pPr>
        <w:pStyle w:val="Balk1"/>
        <w:spacing w:before="0" w:after="240"/>
        <w:rPr>
          <w:rFonts w:asciiTheme="minorHAnsi" w:hAnsiTheme="minorHAnsi"/>
        </w:rPr>
      </w:pPr>
      <w:bookmarkStart w:id="0" w:name="_Toc318149671"/>
    </w:p>
    <w:p w:rsidR="007B120A" w:rsidRDefault="007B120A" w:rsidP="007B120A">
      <w:pPr>
        <w:pStyle w:val="Balk1"/>
        <w:spacing w:before="0" w:after="240"/>
        <w:rPr>
          <w:rFonts w:asciiTheme="minorHAnsi" w:hAnsiTheme="minorHAnsi"/>
        </w:rPr>
      </w:pPr>
      <w:r>
        <w:rPr>
          <w:rFonts w:asciiTheme="minorHAnsi" w:hAnsiTheme="minorHAnsi"/>
        </w:rPr>
        <w:t>Konya’da sigortalı çalışan sayısı son 1 ayda 3 bin 500 kişi arttı*:</w:t>
      </w:r>
    </w:p>
    <w:p w:rsidR="007B120A" w:rsidRDefault="007B120A" w:rsidP="007B120A">
      <w:pPr>
        <w:jc w:val="both"/>
        <w:rPr>
          <w:sz w:val="24"/>
          <w:szCs w:val="24"/>
        </w:rPr>
      </w:pPr>
      <w:r>
        <w:rPr>
          <w:sz w:val="24"/>
          <w:szCs w:val="24"/>
        </w:rPr>
        <w:t>SGK verilerine göre Eylül 2012’de sigortalı ücretli (4/a) çalışanların sayısı Türkiye genelinde 12 milyon 69 bin olurken Konya’da ise 246 bin olmuştur. Eylül 2011’den Eylül 2012’ye sigortalı ücretli sayısı Türkiye’de 1 milyon 7 bin (yüzde 9,1) artarken Konya’da 26,4 bin (yüzde 12) artmıştır.</w:t>
      </w:r>
      <w:r w:rsidRPr="00C67A0B">
        <w:rPr>
          <w:sz w:val="24"/>
          <w:szCs w:val="24"/>
        </w:rPr>
        <w:t xml:space="preserve"> </w:t>
      </w:r>
      <w:r>
        <w:rPr>
          <w:sz w:val="24"/>
          <w:szCs w:val="24"/>
        </w:rPr>
        <w:t>Eylül 2009’dan Eylül 2012’ye Türkiye’deki sigortalı ücretli çalışan sayısı yüzde 34,8 artarken, Konya’da artış oranı yüzde 29 olmuştur.</w:t>
      </w:r>
    </w:p>
    <w:p w:rsidR="007B120A" w:rsidRDefault="007B120A" w:rsidP="007B120A">
      <w:pPr>
        <w:jc w:val="both"/>
        <w:rPr>
          <w:sz w:val="24"/>
          <w:szCs w:val="24"/>
        </w:rPr>
      </w:pPr>
      <w:r>
        <w:rPr>
          <w:sz w:val="24"/>
          <w:szCs w:val="24"/>
        </w:rPr>
        <w:t xml:space="preserve">Mevsimsellikten arındırılmış serilerde ise son 1 ayda sigortalı ücretli çalışan sayısındaki artış Konya’da yüzde 1,5 olurken ve Türkiye’de yüzde 1,1 olmuştur. </w:t>
      </w:r>
    </w:p>
    <w:p w:rsidR="007B120A" w:rsidRDefault="007B120A" w:rsidP="007B120A">
      <w:pPr>
        <w:pStyle w:val="Balk2"/>
        <w:rPr>
          <w:rFonts w:asciiTheme="minorHAnsi" w:hAnsiTheme="minorHAnsi"/>
          <w:sz w:val="24"/>
        </w:rPr>
      </w:pPr>
      <w:r w:rsidRPr="005C7115">
        <w:rPr>
          <w:rFonts w:asciiTheme="minorHAnsi" w:hAnsiTheme="minorHAnsi"/>
          <w:sz w:val="24"/>
        </w:rPr>
        <w:t>Tablo 1. Sigortalı Ücretli (4/a) Çalışan Sayısı</w:t>
      </w:r>
      <w:r w:rsidRPr="00F5336E">
        <w:rPr>
          <w:rFonts w:asciiTheme="minorHAnsi" w:hAnsiTheme="minorHAnsi"/>
          <w:sz w:val="24"/>
        </w:rPr>
        <w:t xml:space="preserve"> (</w:t>
      </w:r>
      <w:r>
        <w:rPr>
          <w:rFonts w:asciiTheme="minorHAnsi" w:hAnsiTheme="minorHAnsi"/>
          <w:sz w:val="24"/>
        </w:rPr>
        <w:t>Eylül, 2009-2012; Ağustos-Eylül 2012</w:t>
      </w:r>
      <w:r w:rsidRPr="00F5336E">
        <w:rPr>
          <w:rFonts w:asciiTheme="minorHAnsi" w:hAnsiTheme="minorHAnsi"/>
          <w:sz w:val="24"/>
        </w:rPr>
        <w:t>)</w:t>
      </w:r>
      <w:bookmarkEnd w:id="0"/>
    </w:p>
    <w:tbl>
      <w:tblPr>
        <w:tblStyle w:val="OrtaKlavuz3-Vurgu1"/>
        <w:tblW w:w="6079" w:type="dxa"/>
        <w:jc w:val="center"/>
        <w:tblInd w:w="-599" w:type="dxa"/>
        <w:tblLook w:val="04A0" w:firstRow="1" w:lastRow="0" w:firstColumn="1" w:lastColumn="0" w:noHBand="0" w:noVBand="1"/>
      </w:tblPr>
      <w:tblGrid>
        <w:gridCol w:w="3639"/>
        <w:gridCol w:w="1220"/>
        <w:gridCol w:w="1220"/>
      </w:tblGrid>
      <w:tr w:rsidR="007B120A" w:rsidRPr="00051356" w:rsidTr="007556E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39" w:type="dxa"/>
            <w:noWrap/>
            <w:hideMark/>
          </w:tcPr>
          <w:p w:rsidR="007B120A" w:rsidRPr="00051356" w:rsidRDefault="007B120A" w:rsidP="007556E6">
            <w:pPr>
              <w:rPr>
                <w:rFonts w:ascii="Calibri" w:eastAsia="Times New Roman" w:hAnsi="Calibri" w:cs="Times New Roman"/>
                <w:color w:val="000000"/>
                <w:sz w:val="20"/>
                <w:szCs w:val="20"/>
              </w:rPr>
            </w:pPr>
            <w:r w:rsidRPr="00051356">
              <w:rPr>
                <w:rFonts w:ascii="Calibri" w:eastAsia="Times New Roman" w:hAnsi="Calibri" w:cs="Times New Roman"/>
                <w:color w:val="000000"/>
                <w:sz w:val="20"/>
                <w:szCs w:val="20"/>
              </w:rPr>
              <w:t> </w:t>
            </w:r>
          </w:p>
        </w:tc>
        <w:tc>
          <w:tcPr>
            <w:tcW w:w="1220" w:type="dxa"/>
            <w:hideMark/>
          </w:tcPr>
          <w:p w:rsidR="007B120A" w:rsidRPr="00051356" w:rsidRDefault="007B120A" w:rsidP="007556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Konya (4/a)</w:t>
            </w:r>
          </w:p>
        </w:tc>
        <w:tc>
          <w:tcPr>
            <w:tcW w:w="1220" w:type="dxa"/>
            <w:noWrap/>
            <w:hideMark/>
          </w:tcPr>
          <w:p w:rsidR="007B120A" w:rsidRPr="00051356" w:rsidRDefault="007B120A" w:rsidP="007556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Türkiye (4/a)</w:t>
            </w:r>
          </w:p>
        </w:tc>
      </w:tr>
      <w:tr w:rsidR="007B120A" w:rsidRPr="00051356" w:rsidTr="007556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w:t>
            </w:r>
            <w:r>
              <w:rPr>
                <w:rFonts w:ascii="Calibri" w:eastAsia="Times New Roman" w:hAnsi="Calibri" w:cs="Times New Roman"/>
                <w:color w:val="000000"/>
              </w:rPr>
              <w:t>ül 2009</w:t>
            </w:r>
          </w:p>
        </w:tc>
        <w:tc>
          <w:tcPr>
            <w:tcW w:w="1220" w:type="dxa"/>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191.091</w:t>
            </w:r>
          </w:p>
        </w:tc>
        <w:tc>
          <w:tcPr>
            <w:tcW w:w="1220" w:type="dxa"/>
            <w:noWrap/>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8.950.211</w:t>
            </w:r>
          </w:p>
        </w:tc>
      </w:tr>
      <w:tr w:rsidR="007B120A" w:rsidRPr="00051356" w:rsidTr="007556E6">
        <w:trPr>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w:t>
            </w:r>
            <w:r>
              <w:rPr>
                <w:rFonts w:ascii="Calibri" w:eastAsia="Times New Roman" w:hAnsi="Calibri" w:cs="Times New Roman"/>
                <w:color w:val="000000"/>
              </w:rPr>
              <w:t>ül 2010</w:t>
            </w:r>
          </w:p>
        </w:tc>
        <w:tc>
          <w:tcPr>
            <w:tcW w:w="1220" w:type="dxa"/>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194.557</w:t>
            </w:r>
          </w:p>
        </w:tc>
        <w:tc>
          <w:tcPr>
            <w:tcW w:w="1220" w:type="dxa"/>
            <w:noWrap/>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9.959.685</w:t>
            </w:r>
          </w:p>
        </w:tc>
      </w:tr>
      <w:tr w:rsidR="007B120A" w:rsidRPr="00051356" w:rsidTr="007556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w:t>
            </w:r>
            <w:r>
              <w:rPr>
                <w:rFonts w:ascii="Calibri" w:eastAsia="Times New Roman" w:hAnsi="Calibri" w:cs="Times New Roman"/>
                <w:color w:val="000000"/>
              </w:rPr>
              <w:t>lül 2011</w:t>
            </w:r>
          </w:p>
        </w:tc>
        <w:tc>
          <w:tcPr>
            <w:tcW w:w="1220" w:type="dxa"/>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220.020</w:t>
            </w:r>
          </w:p>
        </w:tc>
        <w:tc>
          <w:tcPr>
            <w:tcW w:w="1220" w:type="dxa"/>
            <w:noWrap/>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11.061.597</w:t>
            </w:r>
          </w:p>
        </w:tc>
      </w:tr>
      <w:tr w:rsidR="007B120A" w:rsidRPr="00051356" w:rsidTr="007556E6">
        <w:trPr>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w:t>
            </w:r>
            <w:r>
              <w:rPr>
                <w:rFonts w:ascii="Calibri" w:eastAsia="Times New Roman" w:hAnsi="Calibri" w:cs="Times New Roman"/>
                <w:color w:val="000000"/>
              </w:rPr>
              <w:t>ül 2012</w:t>
            </w:r>
          </w:p>
        </w:tc>
        <w:tc>
          <w:tcPr>
            <w:tcW w:w="1220" w:type="dxa"/>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246.457</w:t>
            </w:r>
          </w:p>
        </w:tc>
        <w:tc>
          <w:tcPr>
            <w:tcW w:w="1220" w:type="dxa"/>
            <w:noWrap/>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12.069.085</w:t>
            </w:r>
          </w:p>
        </w:tc>
      </w:tr>
      <w:tr w:rsidR="007B120A" w:rsidRPr="00051356" w:rsidTr="007556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079" w:type="dxa"/>
            <w:gridSpan w:val="3"/>
            <w:noWrap/>
            <w:vAlign w:val="center"/>
            <w:hideMark/>
          </w:tcPr>
          <w:p w:rsidR="007B120A" w:rsidRPr="00051356" w:rsidRDefault="007B120A" w:rsidP="007556E6">
            <w:pPr>
              <w:jc w:val="center"/>
              <w:rPr>
                <w:rFonts w:ascii="Calibri" w:eastAsia="Times New Roman" w:hAnsi="Calibri" w:cs="Times New Roman"/>
                <w:color w:val="000000"/>
              </w:rPr>
            </w:pPr>
          </w:p>
        </w:tc>
      </w:tr>
      <w:tr w:rsidR="007B120A" w:rsidRPr="00051356" w:rsidTr="007556E6">
        <w:trPr>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Eylül 12 - Eylül 11 (Fark)</w:t>
            </w:r>
          </w:p>
        </w:tc>
        <w:tc>
          <w:tcPr>
            <w:tcW w:w="1220" w:type="dxa"/>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26.437</w:t>
            </w:r>
          </w:p>
        </w:tc>
        <w:tc>
          <w:tcPr>
            <w:tcW w:w="1220" w:type="dxa"/>
            <w:noWrap/>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1.007.488</w:t>
            </w:r>
          </w:p>
        </w:tc>
      </w:tr>
      <w:tr w:rsidR="007B120A" w:rsidRPr="00051356" w:rsidTr="007556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Eylül 12 - Eylül 11 (Artış, %)</w:t>
            </w:r>
          </w:p>
        </w:tc>
        <w:tc>
          <w:tcPr>
            <w:tcW w:w="1220" w:type="dxa"/>
            <w:noWrap/>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12,0</w:t>
            </w:r>
          </w:p>
        </w:tc>
        <w:tc>
          <w:tcPr>
            <w:tcW w:w="1220" w:type="dxa"/>
            <w:noWrap/>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9,1</w:t>
            </w:r>
          </w:p>
        </w:tc>
      </w:tr>
      <w:tr w:rsidR="007B120A" w:rsidRPr="00051356" w:rsidTr="007556E6">
        <w:trPr>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Eylül 11 - Eylül 10 (Artış, %)</w:t>
            </w:r>
          </w:p>
        </w:tc>
        <w:tc>
          <w:tcPr>
            <w:tcW w:w="1220" w:type="dxa"/>
            <w:noWrap/>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13,1</w:t>
            </w:r>
          </w:p>
        </w:tc>
        <w:tc>
          <w:tcPr>
            <w:tcW w:w="1220" w:type="dxa"/>
            <w:noWrap/>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11,1</w:t>
            </w:r>
          </w:p>
        </w:tc>
      </w:tr>
      <w:tr w:rsidR="007B120A" w:rsidRPr="00051356" w:rsidTr="007556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Eylül 10 - Eylül 09 (Artış, %)</w:t>
            </w:r>
          </w:p>
        </w:tc>
        <w:tc>
          <w:tcPr>
            <w:tcW w:w="1220" w:type="dxa"/>
            <w:noWrap/>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1,8</w:t>
            </w:r>
          </w:p>
        </w:tc>
        <w:tc>
          <w:tcPr>
            <w:tcW w:w="1220" w:type="dxa"/>
            <w:noWrap/>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11,3</w:t>
            </w:r>
          </w:p>
        </w:tc>
      </w:tr>
      <w:tr w:rsidR="007B120A" w:rsidRPr="00051356" w:rsidTr="007556E6">
        <w:trPr>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Eylül 12 - Eylül 09 (Artış, %)</w:t>
            </w:r>
          </w:p>
        </w:tc>
        <w:tc>
          <w:tcPr>
            <w:tcW w:w="1220" w:type="dxa"/>
            <w:noWrap/>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29,0</w:t>
            </w:r>
          </w:p>
        </w:tc>
        <w:tc>
          <w:tcPr>
            <w:tcW w:w="1220" w:type="dxa"/>
            <w:noWrap/>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34,8</w:t>
            </w:r>
          </w:p>
        </w:tc>
      </w:tr>
      <w:tr w:rsidR="007B120A" w:rsidRPr="00051356" w:rsidTr="007556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079" w:type="dxa"/>
            <w:gridSpan w:val="3"/>
            <w:noWrap/>
            <w:vAlign w:val="center"/>
            <w:hideMark/>
          </w:tcPr>
          <w:p w:rsidR="007B120A" w:rsidRPr="00051356" w:rsidRDefault="007B120A" w:rsidP="007556E6">
            <w:pPr>
              <w:jc w:val="center"/>
              <w:rPr>
                <w:rFonts w:ascii="Calibri" w:eastAsia="Times New Roman" w:hAnsi="Calibri" w:cs="Times New Roman"/>
                <w:color w:val="000000"/>
              </w:rPr>
            </w:pPr>
          </w:p>
        </w:tc>
      </w:tr>
      <w:tr w:rsidR="007B120A" w:rsidRPr="00051356" w:rsidTr="007556E6">
        <w:trPr>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Ağustos 2012*</w:t>
            </w:r>
          </w:p>
        </w:tc>
        <w:tc>
          <w:tcPr>
            <w:tcW w:w="1220" w:type="dxa"/>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243.576</w:t>
            </w:r>
          </w:p>
        </w:tc>
        <w:tc>
          <w:tcPr>
            <w:tcW w:w="1220" w:type="dxa"/>
            <w:noWrap/>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11.821.384</w:t>
            </w:r>
          </w:p>
        </w:tc>
      </w:tr>
      <w:tr w:rsidR="007B120A" w:rsidRPr="00051356" w:rsidTr="007556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Eylül 2012*</w:t>
            </w:r>
          </w:p>
        </w:tc>
        <w:tc>
          <w:tcPr>
            <w:tcW w:w="1220" w:type="dxa"/>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247.163</w:t>
            </w:r>
          </w:p>
        </w:tc>
        <w:tc>
          <w:tcPr>
            <w:tcW w:w="1220" w:type="dxa"/>
            <w:noWrap/>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11.946.224</w:t>
            </w:r>
          </w:p>
        </w:tc>
      </w:tr>
      <w:tr w:rsidR="007B120A" w:rsidRPr="00051356" w:rsidTr="007556E6">
        <w:trPr>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Eylül 12 - Ağustos 12 (Fark)*</w:t>
            </w:r>
          </w:p>
        </w:tc>
        <w:tc>
          <w:tcPr>
            <w:tcW w:w="1220" w:type="dxa"/>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3.587</w:t>
            </w:r>
          </w:p>
        </w:tc>
        <w:tc>
          <w:tcPr>
            <w:tcW w:w="1220" w:type="dxa"/>
            <w:noWrap/>
            <w:vAlign w:val="center"/>
            <w:hideMark/>
          </w:tcPr>
          <w:p w:rsidR="007B120A" w:rsidRPr="00051356" w:rsidRDefault="007B120A" w:rsidP="007556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124.840</w:t>
            </w:r>
          </w:p>
        </w:tc>
      </w:tr>
      <w:tr w:rsidR="007B120A" w:rsidRPr="00051356" w:rsidTr="007556E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39" w:type="dxa"/>
            <w:noWrap/>
            <w:vAlign w:val="center"/>
            <w:hideMark/>
          </w:tcPr>
          <w:p w:rsidR="007B120A" w:rsidRPr="00051356" w:rsidRDefault="007B120A" w:rsidP="007556E6">
            <w:pPr>
              <w:rPr>
                <w:rFonts w:ascii="Calibri" w:eastAsia="Times New Roman" w:hAnsi="Calibri" w:cs="Times New Roman"/>
                <w:color w:val="000000"/>
              </w:rPr>
            </w:pPr>
            <w:r w:rsidRPr="00051356">
              <w:rPr>
                <w:rFonts w:ascii="Calibri" w:eastAsia="Times New Roman" w:hAnsi="Calibri" w:cs="Times New Roman"/>
                <w:color w:val="000000"/>
              </w:rPr>
              <w:t>Eylül 12 - Ağustos 12 (Artış, %)*</w:t>
            </w:r>
          </w:p>
        </w:tc>
        <w:tc>
          <w:tcPr>
            <w:tcW w:w="1220" w:type="dxa"/>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1,5</w:t>
            </w:r>
          </w:p>
        </w:tc>
        <w:tc>
          <w:tcPr>
            <w:tcW w:w="1220" w:type="dxa"/>
            <w:noWrap/>
            <w:vAlign w:val="center"/>
            <w:hideMark/>
          </w:tcPr>
          <w:p w:rsidR="007B120A" w:rsidRPr="00051356" w:rsidRDefault="007B120A" w:rsidP="007556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051356">
              <w:rPr>
                <w:rFonts w:ascii="Calibri" w:eastAsia="Times New Roman" w:hAnsi="Calibri" w:cs="Times New Roman"/>
                <w:color w:val="000000"/>
              </w:rPr>
              <w:t>1,1</w:t>
            </w:r>
          </w:p>
        </w:tc>
      </w:tr>
    </w:tbl>
    <w:p w:rsidR="007B120A" w:rsidRDefault="007B120A" w:rsidP="007B120A">
      <w:pPr>
        <w:rPr>
          <w:sz w:val="24"/>
          <w:szCs w:val="24"/>
        </w:rPr>
      </w:pP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7B120A" w:rsidRDefault="007B120A" w:rsidP="007B120A">
      <w:pPr>
        <w:jc w:val="both"/>
        <w:rPr>
          <w:sz w:val="24"/>
          <w:szCs w:val="24"/>
        </w:rPr>
      </w:pPr>
    </w:p>
    <w:p w:rsidR="007B120A" w:rsidRDefault="007B120A" w:rsidP="007B120A">
      <w:pPr>
        <w:jc w:val="both"/>
        <w:rPr>
          <w:sz w:val="24"/>
          <w:szCs w:val="24"/>
        </w:rPr>
      </w:pPr>
      <w:r>
        <w:rPr>
          <w:sz w:val="24"/>
          <w:szCs w:val="24"/>
        </w:rPr>
        <w:lastRenderedPageBreak/>
        <w:t xml:space="preserve">Konya, Eylül ayı verilerine göre sigortalı ücretli çalışan sayısı en fazla olan iller arasında 8. sıradadır. Konya, 3 büyük şehrin yanı sıra Bursa, Antalya, Kocaeli ve Adana’nın arkasında yer almaktadır. Konya’yı Gaziantep, Tekirdağ ve Manisa takip etmektedir. Son 1 yıldaki sigortalı ücretli artışına en fazla katkı sağlayan iller arasında ise Konya yine 8. sırada yer almıştır. </w:t>
      </w:r>
    </w:p>
    <w:p w:rsidR="007B120A" w:rsidRDefault="007B120A" w:rsidP="007B120A">
      <w:pPr>
        <w:jc w:val="both"/>
        <w:rPr>
          <w:sz w:val="24"/>
          <w:szCs w:val="24"/>
        </w:rPr>
      </w:pPr>
      <w:r>
        <w:rPr>
          <w:sz w:val="24"/>
          <w:szCs w:val="24"/>
        </w:rPr>
        <w:t xml:space="preserve">Eylül 2011’den Eylül 2012’ye sigortalı ücretli çalışan sayısı değişiminde Konya, yüzde 12’lik artış ile 81 il arasında 25. sırada, istihdamın en fazla olduğu ilk 15 il arasında ise Konya, Gaziantep’in ardından 2. sırada gelmektedir. </w:t>
      </w:r>
    </w:p>
    <w:p w:rsidR="007B120A" w:rsidRPr="00F06F92" w:rsidRDefault="007B120A" w:rsidP="007B120A">
      <w:pPr>
        <w:jc w:val="both"/>
        <w:rPr>
          <w:sz w:val="24"/>
          <w:szCs w:val="24"/>
        </w:rPr>
      </w:pPr>
      <w:r>
        <w:rPr>
          <w:sz w:val="24"/>
          <w:szCs w:val="24"/>
        </w:rPr>
        <w:t xml:space="preserve">Türkiye ve Konya’daki sigortalı ücretli (4/a) çalışan sayısı Ekim 2008’de 100 kabul edildiğinde, söz konusu değer, Eylül 2012’de, Türkiye için 135,1 olurken Konya içinse 147,9 olmuştur. Ekim 2008’den bu yana Konya’daki sigortalı ücretli sayısındaki artış oranı Türkiye genelinin üzerinde olmuştur. </w:t>
      </w:r>
    </w:p>
    <w:p w:rsidR="007B120A" w:rsidRDefault="007B120A" w:rsidP="007B120A">
      <w:pPr>
        <w:pStyle w:val="Balk2"/>
        <w:rPr>
          <w:rFonts w:asciiTheme="minorHAnsi" w:hAnsiTheme="minorHAnsi"/>
          <w:sz w:val="24"/>
        </w:rPr>
      </w:pPr>
      <w:bookmarkStart w:id="1" w:name="_Toc315794364"/>
      <w:r w:rsidRPr="005C7115">
        <w:rPr>
          <w:rFonts w:asciiTheme="minorHAnsi" w:hAnsiTheme="minorHAnsi"/>
          <w:sz w:val="24"/>
        </w:rPr>
        <w:t>Şekil 1. Aylara Göre Sigortalı Ücretli (4/a) Çalışan Sayısı (Ekim 2008=100 olarak endekslenmiştir)</w:t>
      </w:r>
      <w:bookmarkEnd w:id="1"/>
      <w:r w:rsidRPr="005C7115">
        <w:rPr>
          <w:rFonts w:asciiTheme="minorHAnsi" w:hAnsiTheme="minorHAnsi"/>
          <w:sz w:val="24"/>
        </w:rPr>
        <w:t xml:space="preserve"> (Mevsimsellikten arındırılmış seriler)</w:t>
      </w:r>
    </w:p>
    <w:p w:rsidR="007B120A" w:rsidRPr="003E0B72" w:rsidRDefault="007B120A" w:rsidP="007B120A">
      <w:pPr>
        <w:spacing w:after="0"/>
      </w:pPr>
      <w:r w:rsidRPr="003E0B72">
        <w:rPr>
          <w:noProof/>
        </w:rPr>
        <w:drawing>
          <wp:inline distT="0" distB="0" distL="0" distR="0" wp14:anchorId="399AD203" wp14:editId="03778D31">
            <wp:extent cx="5760720" cy="2777468"/>
            <wp:effectExtent l="19050" t="0" r="11430" b="3832"/>
            <wp:docPr id="1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120A" w:rsidRPr="001B141C" w:rsidRDefault="007B120A" w:rsidP="007B120A">
      <w:pPr>
        <w:spacing w:after="0"/>
        <w:jc w:val="both"/>
        <w:rPr>
          <w:b/>
          <w:sz w:val="18"/>
          <w:szCs w:val="16"/>
        </w:rPr>
      </w:pPr>
      <w:r>
        <w:rPr>
          <w:sz w:val="18"/>
          <w:szCs w:val="16"/>
        </w:rPr>
        <w:t xml:space="preserve">   </w:t>
      </w:r>
      <w:r w:rsidRPr="007A7AFD">
        <w:rPr>
          <w:sz w:val="18"/>
          <w:szCs w:val="16"/>
        </w:rPr>
        <w:t xml:space="preserve">                                                                                                               </w:t>
      </w:r>
      <w:r w:rsidRPr="007A7AFD">
        <w:rPr>
          <w:b/>
          <w:sz w:val="18"/>
          <w:szCs w:val="16"/>
        </w:rPr>
        <w:t>Kaynak: Sosyal Güvenlik Kurumu (SGK), KTO</w:t>
      </w:r>
      <w:r>
        <w:rPr>
          <w:b/>
          <w:sz w:val="18"/>
          <w:szCs w:val="16"/>
        </w:rPr>
        <w:t xml:space="preserve"> Hesaplamaları</w:t>
      </w:r>
    </w:p>
    <w:p w:rsidR="007B120A" w:rsidRDefault="007B120A" w:rsidP="007B120A">
      <w:pPr>
        <w:spacing w:after="0"/>
      </w:pPr>
    </w:p>
    <w:p w:rsidR="007B120A" w:rsidRDefault="007B120A" w:rsidP="007B120A"/>
    <w:p w:rsidR="007B120A" w:rsidRDefault="007B120A" w:rsidP="007B120A"/>
    <w:p w:rsidR="007B120A" w:rsidRDefault="007B120A" w:rsidP="007B120A">
      <w:pPr>
        <w:pStyle w:val="Balk1"/>
        <w:spacing w:before="0" w:after="240"/>
        <w:rPr>
          <w:rFonts w:asciiTheme="minorHAnsi" w:hAnsiTheme="minorHAnsi"/>
        </w:rPr>
      </w:pPr>
    </w:p>
    <w:p w:rsidR="007B120A" w:rsidRPr="004822A2" w:rsidRDefault="007B120A" w:rsidP="007B120A"/>
    <w:p w:rsidR="007B120A" w:rsidRDefault="007B120A" w:rsidP="007B120A">
      <w:pPr>
        <w:pStyle w:val="Balk1"/>
        <w:spacing w:before="0" w:after="240"/>
        <w:rPr>
          <w:rFonts w:asciiTheme="minorHAnsi" w:hAnsiTheme="minorHAnsi"/>
        </w:rPr>
      </w:pPr>
    </w:p>
    <w:p w:rsidR="007B120A" w:rsidRDefault="007B120A" w:rsidP="007B120A">
      <w:pPr>
        <w:pStyle w:val="Balk1"/>
        <w:spacing w:before="0" w:after="240"/>
        <w:rPr>
          <w:rFonts w:asciiTheme="minorHAnsi" w:hAnsiTheme="minorHAnsi"/>
        </w:rPr>
      </w:pPr>
      <w:r>
        <w:rPr>
          <w:rFonts w:asciiTheme="minorHAnsi" w:hAnsiTheme="minorHAnsi"/>
        </w:rPr>
        <w:t>Konya’da son 1 yılda 3 bin yeni işyeri faaliyete geçti:</w:t>
      </w:r>
    </w:p>
    <w:p w:rsidR="007B120A" w:rsidRDefault="007B120A" w:rsidP="007B120A">
      <w:pPr>
        <w:jc w:val="both"/>
        <w:rPr>
          <w:sz w:val="24"/>
          <w:szCs w:val="24"/>
        </w:rPr>
      </w:pPr>
      <w:r>
        <w:rPr>
          <w:sz w:val="24"/>
          <w:szCs w:val="24"/>
        </w:rPr>
        <w:t>Eylül 2012’de işyeri sayısı Türkiye genelinde yaklaşık 1 milyon 525 bin olurken Konya’da ise 37,4 bin olmuştur. Eylül 2011’den Eylül 2012’ye işyeri sayısı Türkiye’de 111,1 bin (yüzde 7,9) artarken Konya’da 3,1 bin (yüzde 9) artmıştır.</w:t>
      </w:r>
      <w:r w:rsidRPr="00C67A0B">
        <w:rPr>
          <w:sz w:val="24"/>
          <w:szCs w:val="24"/>
        </w:rPr>
        <w:t xml:space="preserve"> </w:t>
      </w:r>
      <w:r>
        <w:rPr>
          <w:sz w:val="24"/>
          <w:szCs w:val="24"/>
        </w:rPr>
        <w:t>Eylül 2009’dan Eylül 2012’ye Türkiye’deki işyeri sayısı yüzde 28,2 artarken Konya’da artış oranı ise yüzde 35,9 olmuştur.</w:t>
      </w:r>
    </w:p>
    <w:p w:rsidR="007B120A" w:rsidRDefault="007B120A" w:rsidP="007B120A">
      <w:pPr>
        <w:jc w:val="both"/>
        <w:rPr>
          <w:sz w:val="24"/>
          <w:szCs w:val="24"/>
        </w:rPr>
      </w:pPr>
      <w:r>
        <w:rPr>
          <w:sz w:val="24"/>
          <w:szCs w:val="24"/>
        </w:rPr>
        <w:t xml:space="preserve">Mevsimsellikten arındırılmış serilerde ise son 1 ayda Konya’da ve Türkiye’de işyeri sayısı yüzde 0,9 artmıştır. </w:t>
      </w:r>
    </w:p>
    <w:p w:rsidR="007B120A" w:rsidRDefault="007B120A" w:rsidP="007B120A">
      <w:pPr>
        <w:pStyle w:val="Balk2"/>
        <w:rPr>
          <w:rFonts w:asciiTheme="minorHAnsi" w:hAnsiTheme="minorHAnsi"/>
          <w:sz w:val="24"/>
        </w:rPr>
      </w:pPr>
      <w:r w:rsidRPr="005C7115">
        <w:rPr>
          <w:rFonts w:asciiTheme="minorHAnsi" w:hAnsiTheme="minorHAnsi"/>
          <w:sz w:val="24"/>
        </w:rPr>
        <w:t>Tablo 2. İşyeri Sayısı (4/a) (Eylül, 2009-2012; Ağustos-Eylül 2012)</w:t>
      </w:r>
    </w:p>
    <w:tbl>
      <w:tblPr>
        <w:tblW w:w="5260" w:type="dxa"/>
        <w:jc w:val="center"/>
        <w:tblInd w:w="55" w:type="dxa"/>
        <w:tblCellMar>
          <w:left w:w="70" w:type="dxa"/>
          <w:right w:w="70" w:type="dxa"/>
        </w:tblCellMar>
        <w:tblLook w:val="04A0" w:firstRow="1" w:lastRow="0" w:firstColumn="1" w:lastColumn="0" w:noHBand="0" w:noVBand="1"/>
      </w:tblPr>
      <w:tblGrid>
        <w:gridCol w:w="3040"/>
        <w:gridCol w:w="1000"/>
        <w:gridCol w:w="1220"/>
      </w:tblGrid>
      <w:tr w:rsidR="007B120A" w:rsidRPr="003E0525" w:rsidTr="007556E6">
        <w:trPr>
          <w:trHeight w:val="567"/>
          <w:jc w:val="center"/>
        </w:trPr>
        <w:tc>
          <w:tcPr>
            <w:tcW w:w="3040" w:type="dxa"/>
            <w:tcBorders>
              <w:top w:val="single" w:sz="8" w:space="0" w:color="FFFFFF"/>
              <w:left w:val="single" w:sz="8" w:space="0" w:color="FFFFFF"/>
              <w:bottom w:val="single" w:sz="12" w:space="0" w:color="FFFFFF"/>
              <w:right w:val="single" w:sz="8"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sz w:val="20"/>
                <w:szCs w:val="20"/>
              </w:rPr>
            </w:pPr>
            <w:r w:rsidRPr="003E0525">
              <w:rPr>
                <w:rFonts w:ascii="Calibri" w:eastAsia="Times New Roman" w:hAnsi="Calibri" w:cs="Times New Roman"/>
                <w:b/>
                <w:bCs/>
                <w:color w:val="000000"/>
                <w:sz w:val="20"/>
                <w:szCs w:val="20"/>
              </w:rPr>
              <w:t> </w:t>
            </w:r>
          </w:p>
        </w:tc>
        <w:tc>
          <w:tcPr>
            <w:tcW w:w="1000" w:type="dxa"/>
            <w:tcBorders>
              <w:top w:val="single" w:sz="8" w:space="0" w:color="FFFFFF"/>
              <w:left w:val="nil"/>
              <w:right w:val="single" w:sz="8" w:space="0" w:color="FFFFFF"/>
            </w:tcBorders>
            <w:shd w:val="clear" w:color="000000" w:fill="4F81BD"/>
            <w:vAlign w:val="center"/>
            <w:hideMark/>
          </w:tcPr>
          <w:p w:rsidR="007B120A" w:rsidRPr="003E0525" w:rsidRDefault="007B120A" w:rsidP="007556E6">
            <w:pPr>
              <w:spacing w:after="0" w:line="240" w:lineRule="auto"/>
              <w:jc w:val="center"/>
              <w:rPr>
                <w:rFonts w:ascii="Calibri" w:eastAsia="Times New Roman" w:hAnsi="Calibri" w:cs="Times New Roman"/>
                <w:b/>
                <w:bCs/>
                <w:color w:val="000000"/>
              </w:rPr>
            </w:pPr>
            <w:r w:rsidRPr="003E0525">
              <w:rPr>
                <w:rFonts w:ascii="Calibri" w:eastAsia="Times New Roman" w:hAnsi="Calibri" w:cs="Calibri"/>
                <w:b/>
                <w:bCs/>
                <w:color w:val="000000"/>
              </w:rPr>
              <w:t>Konya</w:t>
            </w:r>
          </w:p>
          <w:p w:rsidR="007B120A" w:rsidRPr="003E0525" w:rsidRDefault="007B120A" w:rsidP="007556E6">
            <w:pPr>
              <w:spacing w:after="0" w:line="240" w:lineRule="auto"/>
              <w:jc w:val="center"/>
              <w:rPr>
                <w:rFonts w:ascii="Calibri" w:eastAsia="Times New Roman" w:hAnsi="Calibri" w:cs="Times New Roman"/>
                <w:b/>
                <w:bCs/>
                <w:color w:val="000000"/>
              </w:rPr>
            </w:pPr>
            <w:r w:rsidRPr="003E0525">
              <w:rPr>
                <w:rFonts w:ascii="Calibri" w:eastAsia="Times New Roman" w:hAnsi="Calibri" w:cs="Calibri"/>
                <w:b/>
                <w:bCs/>
                <w:color w:val="000000"/>
              </w:rPr>
              <w:t>(4/a)</w:t>
            </w:r>
          </w:p>
        </w:tc>
        <w:tc>
          <w:tcPr>
            <w:tcW w:w="1220" w:type="dxa"/>
            <w:tcBorders>
              <w:top w:val="single" w:sz="8" w:space="0" w:color="FFFFFF"/>
              <w:left w:val="nil"/>
              <w:right w:val="single" w:sz="8" w:space="0" w:color="FFFFFF"/>
            </w:tcBorders>
            <w:shd w:val="clear" w:color="000000" w:fill="4F81BD"/>
            <w:noWrap/>
            <w:vAlign w:val="center"/>
            <w:hideMark/>
          </w:tcPr>
          <w:p w:rsidR="007B120A" w:rsidRPr="003E0525" w:rsidRDefault="007B120A" w:rsidP="007556E6">
            <w:pPr>
              <w:spacing w:after="0" w:line="240" w:lineRule="auto"/>
              <w:jc w:val="center"/>
              <w:rPr>
                <w:rFonts w:ascii="Calibri" w:eastAsia="Times New Roman" w:hAnsi="Calibri" w:cs="Times New Roman"/>
                <w:b/>
                <w:bCs/>
                <w:color w:val="000000"/>
              </w:rPr>
            </w:pPr>
            <w:r w:rsidRPr="003E0525">
              <w:rPr>
                <w:rFonts w:ascii="Calibri" w:eastAsia="Times New Roman" w:hAnsi="Calibri" w:cs="Calibri"/>
                <w:b/>
                <w:bCs/>
                <w:color w:val="000000"/>
              </w:rPr>
              <w:t>Türkiye</w:t>
            </w:r>
          </w:p>
          <w:p w:rsidR="007B120A" w:rsidRPr="003E0525" w:rsidRDefault="007B120A" w:rsidP="007556E6">
            <w:pPr>
              <w:spacing w:after="0" w:line="240" w:lineRule="auto"/>
              <w:jc w:val="center"/>
              <w:rPr>
                <w:rFonts w:ascii="Calibri" w:eastAsia="Times New Roman" w:hAnsi="Calibri" w:cs="Times New Roman"/>
                <w:b/>
                <w:bCs/>
                <w:color w:val="000000"/>
              </w:rPr>
            </w:pPr>
            <w:r w:rsidRPr="003E0525">
              <w:rPr>
                <w:rFonts w:ascii="Calibri" w:eastAsia="Times New Roman" w:hAnsi="Calibri" w:cs="Calibri"/>
                <w:b/>
                <w:bCs/>
                <w:color w:val="000000"/>
              </w:rPr>
              <w:t>(4/a)</w:t>
            </w:r>
          </w:p>
        </w:tc>
      </w:tr>
      <w:tr w:rsidR="007B120A" w:rsidRPr="003E0525" w:rsidTr="007556E6">
        <w:trPr>
          <w:trHeight w:val="283"/>
          <w:jc w:val="center"/>
        </w:trPr>
        <w:tc>
          <w:tcPr>
            <w:tcW w:w="3040" w:type="dxa"/>
            <w:tcBorders>
              <w:top w:val="nil"/>
              <w:left w:val="single" w:sz="8" w:space="0" w:color="FFFFFF"/>
              <w:bottom w:val="nil"/>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w:t>
            </w:r>
            <w:r>
              <w:rPr>
                <w:rFonts w:ascii="Calibri" w:eastAsia="Times New Roman" w:hAnsi="Calibri" w:cs="Calibri"/>
                <w:b/>
                <w:bCs/>
                <w:color w:val="000000"/>
              </w:rPr>
              <w:t>ül 2009</w:t>
            </w:r>
          </w:p>
        </w:tc>
        <w:tc>
          <w:tcPr>
            <w:tcW w:w="1000" w:type="dxa"/>
            <w:tcBorders>
              <w:top w:val="nil"/>
              <w:left w:val="nil"/>
              <w:bottom w:val="single" w:sz="8" w:space="0" w:color="FFFFFF"/>
              <w:right w:val="single" w:sz="8" w:space="0" w:color="FFFFFF"/>
            </w:tcBorders>
            <w:shd w:val="clear" w:color="000000" w:fill="A7BFD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27.492</w:t>
            </w:r>
          </w:p>
        </w:tc>
        <w:tc>
          <w:tcPr>
            <w:tcW w:w="1220" w:type="dxa"/>
            <w:tcBorders>
              <w:top w:val="nil"/>
              <w:left w:val="nil"/>
              <w:bottom w:val="single" w:sz="8" w:space="0" w:color="FFFFFF"/>
              <w:right w:val="single" w:sz="8" w:space="0" w:color="FFFFFF"/>
            </w:tcBorders>
            <w:shd w:val="clear" w:color="000000" w:fill="A7BFD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1.189.115</w:t>
            </w:r>
          </w:p>
        </w:tc>
      </w:tr>
      <w:tr w:rsidR="007B120A" w:rsidRPr="003E0525" w:rsidTr="007556E6">
        <w:trPr>
          <w:trHeight w:val="283"/>
          <w:jc w:val="center"/>
        </w:trPr>
        <w:tc>
          <w:tcPr>
            <w:tcW w:w="3040"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w:t>
            </w:r>
            <w:r>
              <w:rPr>
                <w:rFonts w:ascii="Calibri" w:eastAsia="Times New Roman" w:hAnsi="Calibri" w:cs="Calibri"/>
                <w:b/>
                <w:bCs/>
                <w:color w:val="000000"/>
              </w:rPr>
              <w:t>ül 2010</w:t>
            </w:r>
          </w:p>
        </w:tc>
        <w:tc>
          <w:tcPr>
            <w:tcW w:w="1000" w:type="dxa"/>
            <w:tcBorders>
              <w:top w:val="nil"/>
              <w:left w:val="nil"/>
              <w:bottom w:val="single" w:sz="8" w:space="0" w:color="FFFFFF"/>
              <w:right w:val="single" w:sz="8" w:space="0" w:color="FFFFFF"/>
            </w:tcBorders>
            <w:shd w:val="clear" w:color="000000" w:fill="D3DFE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30.436</w:t>
            </w:r>
          </w:p>
        </w:tc>
        <w:tc>
          <w:tcPr>
            <w:tcW w:w="122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1.284.655</w:t>
            </w:r>
          </w:p>
        </w:tc>
      </w:tr>
      <w:tr w:rsidR="007B120A" w:rsidRPr="003E0525" w:rsidTr="007556E6">
        <w:trPr>
          <w:trHeight w:val="283"/>
          <w:jc w:val="center"/>
        </w:trPr>
        <w:tc>
          <w:tcPr>
            <w:tcW w:w="3040"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w:t>
            </w:r>
            <w:r>
              <w:rPr>
                <w:rFonts w:ascii="Calibri" w:eastAsia="Times New Roman" w:hAnsi="Calibri" w:cs="Calibri"/>
                <w:b/>
                <w:bCs/>
                <w:color w:val="000000"/>
              </w:rPr>
              <w:t>ül 2011</w:t>
            </w:r>
          </w:p>
        </w:tc>
        <w:tc>
          <w:tcPr>
            <w:tcW w:w="1000" w:type="dxa"/>
            <w:tcBorders>
              <w:top w:val="nil"/>
              <w:left w:val="nil"/>
              <w:bottom w:val="single" w:sz="8" w:space="0" w:color="FFFFFF"/>
              <w:right w:val="single" w:sz="8" w:space="0" w:color="FFFFFF"/>
            </w:tcBorders>
            <w:shd w:val="clear" w:color="000000" w:fill="A7BFD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34.279</w:t>
            </w:r>
          </w:p>
        </w:tc>
        <w:tc>
          <w:tcPr>
            <w:tcW w:w="1220" w:type="dxa"/>
            <w:tcBorders>
              <w:top w:val="nil"/>
              <w:left w:val="nil"/>
              <w:bottom w:val="single" w:sz="8" w:space="0" w:color="FFFFFF"/>
              <w:right w:val="single" w:sz="8" w:space="0" w:color="FFFFFF"/>
            </w:tcBorders>
            <w:shd w:val="clear" w:color="000000" w:fill="A7BFD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1.413.666</w:t>
            </w:r>
          </w:p>
        </w:tc>
      </w:tr>
      <w:tr w:rsidR="007B120A" w:rsidRPr="003E0525" w:rsidTr="007556E6">
        <w:trPr>
          <w:trHeight w:val="283"/>
          <w:jc w:val="center"/>
        </w:trPr>
        <w:tc>
          <w:tcPr>
            <w:tcW w:w="3040" w:type="dxa"/>
            <w:tcBorders>
              <w:top w:val="single" w:sz="8" w:space="0" w:color="FFFFFF"/>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w:t>
            </w:r>
            <w:r>
              <w:rPr>
                <w:rFonts w:ascii="Calibri" w:eastAsia="Times New Roman" w:hAnsi="Calibri" w:cs="Calibri"/>
                <w:b/>
                <w:bCs/>
                <w:color w:val="000000"/>
              </w:rPr>
              <w:t>ül 2012</w:t>
            </w:r>
          </w:p>
        </w:tc>
        <w:tc>
          <w:tcPr>
            <w:tcW w:w="1000" w:type="dxa"/>
            <w:tcBorders>
              <w:top w:val="nil"/>
              <w:left w:val="nil"/>
              <w:bottom w:val="single" w:sz="8" w:space="0" w:color="FFFFFF"/>
              <w:right w:val="single" w:sz="8" w:space="0" w:color="FFFFFF"/>
            </w:tcBorders>
            <w:shd w:val="clear" w:color="000000" w:fill="D3DFE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37.358</w:t>
            </w:r>
          </w:p>
        </w:tc>
        <w:tc>
          <w:tcPr>
            <w:tcW w:w="122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1.524.784</w:t>
            </w:r>
          </w:p>
        </w:tc>
      </w:tr>
      <w:tr w:rsidR="007B120A" w:rsidRPr="003E0525" w:rsidTr="007556E6">
        <w:trPr>
          <w:trHeight w:val="283"/>
          <w:jc w:val="center"/>
        </w:trPr>
        <w:tc>
          <w:tcPr>
            <w:tcW w:w="5260" w:type="dxa"/>
            <w:gridSpan w:val="3"/>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p>
        </w:tc>
      </w:tr>
      <w:tr w:rsidR="007B120A" w:rsidRPr="003E0525"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Eylül 12 - Eylül 11 (Fark)</w:t>
            </w:r>
          </w:p>
        </w:tc>
        <w:tc>
          <w:tcPr>
            <w:tcW w:w="1000" w:type="dxa"/>
            <w:tcBorders>
              <w:top w:val="nil"/>
              <w:left w:val="nil"/>
              <w:bottom w:val="single" w:sz="8" w:space="0" w:color="FFFFFF"/>
              <w:right w:val="single" w:sz="8" w:space="0" w:color="FFFFFF"/>
            </w:tcBorders>
            <w:shd w:val="clear" w:color="000000" w:fill="D3DFE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3.079</w:t>
            </w:r>
          </w:p>
        </w:tc>
        <w:tc>
          <w:tcPr>
            <w:tcW w:w="122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111.118</w:t>
            </w:r>
          </w:p>
        </w:tc>
      </w:tr>
      <w:tr w:rsidR="007B120A" w:rsidRPr="003E0525"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Eylül 12 - Eylül 11 (Artış, %)</w:t>
            </w:r>
          </w:p>
        </w:tc>
        <w:tc>
          <w:tcPr>
            <w:tcW w:w="100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9,0</w:t>
            </w:r>
          </w:p>
        </w:tc>
        <w:tc>
          <w:tcPr>
            <w:tcW w:w="122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7,9</w:t>
            </w:r>
          </w:p>
        </w:tc>
      </w:tr>
      <w:tr w:rsidR="007B120A" w:rsidRPr="003E0525"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Eylül 11 - Eylül 10 (Artış, %)</w:t>
            </w:r>
          </w:p>
        </w:tc>
        <w:tc>
          <w:tcPr>
            <w:tcW w:w="100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12,6</w:t>
            </w:r>
          </w:p>
        </w:tc>
        <w:tc>
          <w:tcPr>
            <w:tcW w:w="122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10,0</w:t>
            </w:r>
          </w:p>
        </w:tc>
      </w:tr>
      <w:tr w:rsidR="007B120A" w:rsidRPr="003E0525"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Eylül 10 - Eylül 09 (Artış, %)</w:t>
            </w:r>
          </w:p>
        </w:tc>
        <w:tc>
          <w:tcPr>
            <w:tcW w:w="100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10,7</w:t>
            </w:r>
          </w:p>
        </w:tc>
        <w:tc>
          <w:tcPr>
            <w:tcW w:w="122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8,0</w:t>
            </w:r>
          </w:p>
        </w:tc>
      </w:tr>
      <w:tr w:rsidR="007B120A" w:rsidRPr="003E0525"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Eylül 12 - Eylül 09 (Artış, %)</w:t>
            </w:r>
          </w:p>
        </w:tc>
        <w:tc>
          <w:tcPr>
            <w:tcW w:w="100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35,9</w:t>
            </w:r>
          </w:p>
        </w:tc>
        <w:tc>
          <w:tcPr>
            <w:tcW w:w="122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28,2</w:t>
            </w:r>
          </w:p>
        </w:tc>
      </w:tr>
      <w:tr w:rsidR="007B120A" w:rsidRPr="003E0525" w:rsidTr="007556E6">
        <w:trPr>
          <w:trHeight w:val="283"/>
          <w:jc w:val="center"/>
        </w:trPr>
        <w:tc>
          <w:tcPr>
            <w:tcW w:w="5260" w:type="dxa"/>
            <w:gridSpan w:val="3"/>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p>
        </w:tc>
      </w:tr>
      <w:tr w:rsidR="007B120A" w:rsidRPr="003E0525"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Ağustos 2012*</w:t>
            </w:r>
          </w:p>
        </w:tc>
        <w:tc>
          <w:tcPr>
            <w:tcW w:w="100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37.063</w:t>
            </w:r>
          </w:p>
        </w:tc>
        <w:tc>
          <w:tcPr>
            <w:tcW w:w="1220" w:type="dxa"/>
            <w:tcBorders>
              <w:top w:val="nil"/>
              <w:left w:val="nil"/>
              <w:bottom w:val="single" w:sz="8" w:space="0" w:color="FFFFFF"/>
              <w:right w:val="single" w:sz="8" w:space="0" w:color="FFFFFF"/>
            </w:tcBorders>
            <w:shd w:val="clear" w:color="000000" w:fill="D3DFE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1.516.747</w:t>
            </w:r>
          </w:p>
        </w:tc>
      </w:tr>
      <w:tr w:rsidR="007B120A" w:rsidRPr="003E0525"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Eylül 2012*</w:t>
            </w:r>
          </w:p>
        </w:tc>
        <w:tc>
          <w:tcPr>
            <w:tcW w:w="1000" w:type="dxa"/>
            <w:tcBorders>
              <w:top w:val="nil"/>
              <w:left w:val="nil"/>
              <w:bottom w:val="single" w:sz="8" w:space="0" w:color="FFFFFF"/>
              <w:right w:val="single" w:sz="8" w:space="0" w:color="FFFFFF"/>
            </w:tcBorders>
            <w:shd w:val="clear" w:color="000000" w:fill="D3DFEE"/>
            <w:noWrap/>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37.397</w:t>
            </w:r>
          </w:p>
        </w:tc>
        <w:tc>
          <w:tcPr>
            <w:tcW w:w="1220" w:type="dxa"/>
            <w:tcBorders>
              <w:top w:val="nil"/>
              <w:left w:val="nil"/>
              <w:bottom w:val="single" w:sz="8" w:space="0" w:color="FFFFFF"/>
              <w:right w:val="single" w:sz="8" w:space="0" w:color="FFFFFF"/>
            </w:tcBorders>
            <w:shd w:val="clear" w:color="000000" w:fill="D3DFE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1.530.757</w:t>
            </w:r>
          </w:p>
        </w:tc>
      </w:tr>
      <w:tr w:rsidR="007B120A" w:rsidRPr="003E0525"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Eylül 12 - Ağustos 12 (Fark)*</w:t>
            </w:r>
          </w:p>
        </w:tc>
        <w:tc>
          <w:tcPr>
            <w:tcW w:w="1000" w:type="dxa"/>
            <w:tcBorders>
              <w:top w:val="nil"/>
              <w:left w:val="nil"/>
              <w:bottom w:val="single" w:sz="8" w:space="0" w:color="FFFFFF"/>
              <w:right w:val="single" w:sz="8" w:space="0" w:color="FFFFFF"/>
            </w:tcBorders>
            <w:shd w:val="clear" w:color="000000" w:fill="D3DFE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334</w:t>
            </w:r>
          </w:p>
        </w:tc>
        <w:tc>
          <w:tcPr>
            <w:tcW w:w="1220" w:type="dxa"/>
            <w:tcBorders>
              <w:top w:val="nil"/>
              <w:left w:val="nil"/>
              <w:bottom w:val="single" w:sz="8" w:space="0" w:color="FFFFFF"/>
              <w:right w:val="single" w:sz="8" w:space="0" w:color="FFFFFF"/>
            </w:tcBorders>
            <w:shd w:val="clear" w:color="000000" w:fill="D3DFE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14.010</w:t>
            </w:r>
          </w:p>
        </w:tc>
      </w:tr>
      <w:tr w:rsidR="007B120A" w:rsidRPr="003E0525"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3E0525" w:rsidRDefault="007B120A" w:rsidP="007556E6">
            <w:pPr>
              <w:spacing w:after="0" w:line="240" w:lineRule="auto"/>
              <w:rPr>
                <w:rFonts w:ascii="Calibri" w:eastAsia="Times New Roman" w:hAnsi="Calibri" w:cs="Times New Roman"/>
                <w:b/>
                <w:bCs/>
                <w:color w:val="000000"/>
              </w:rPr>
            </w:pPr>
            <w:r w:rsidRPr="003E0525">
              <w:rPr>
                <w:rFonts w:ascii="Calibri" w:eastAsia="Times New Roman" w:hAnsi="Calibri" w:cs="Calibri"/>
                <w:b/>
                <w:bCs/>
                <w:color w:val="000000"/>
              </w:rPr>
              <w:t>Eylül 12 - Ağustos 12 (Artış, %)*</w:t>
            </w:r>
          </w:p>
        </w:tc>
        <w:tc>
          <w:tcPr>
            <w:tcW w:w="1000" w:type="dxa"/>
            <w:tcBorders>
              <w:top w:val="nil"/>
              <w:left w:val="nil"/>
              <w:bottom w:val="single" w:sz="8" w:space="0" w:color="FFFFFF"/>
              <w:right w:val="single" w:sz="8" w:space="0" w:color="FFFFFF"/>
            </w:tcBorders>
            <w:shd w:val="clear" w:color="000000" w:fill="D3DFE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0,9</w:t>
            </w:r>
          </w:p>
        </w:tc>
        <w:tc>
          <w:tcPr>
            <w:tcW w:w="1220" w:type="dxa"/>
            <w:tcBorders>
              <w:top w:val="nil"/>
              <w:left w:val="nil"/>
              <w:bottom w:val="single" w:sz="8" w:space="0" w:color="FFFFFF"/>
              <w:right w:val="single" w:sz="8" w:space="0" w:color="FFFFFF"/>
            </w:tcBorders>
            <w:shd w:val="clear" w:color="000000" w:fill="D3DFEE"/>
            <w:vAlign w:val="center"/>
            <w:hideMark/>
          </w:tcPr>
          <w:p w:rsidR="007B120A" w:rsidRPr="003E0525" w:rsidRDefault="007B120A" w:rsidP="007556E6">
            <w:pPr>
              <w:spacing w:after="0" w:line="240" w:lineRule="auto"/>
              <w:jc w:val="center"/>
              <w:rPr>
                <w:rFonts w:ascii="Calibri" w:eastAsia="Times New Roman" w:hAnsi="Calibri" w:cs="Times New Roman"/>
                <w:color w:val="000000"/>
              </w:rPr>
            </w:pPr>
            <w:r w:rsidRPr="003E0525">
              <w:rPr>
                <w:rFonts w:ascii="Calibri" w:eastAsia="Times New Roman" w:hAnsi="Calibri" w:cs="Times New Roman"/>
                <w:color w:val="000000"/>
              </w:rPr>
              <w:t>0,9</w:t>
            </w:r>
          </w:p>
        </w:tc>
      </w:tr>
    </w:tbl>
    <w:p w:rsidR="007B120A" w:rsidRPr="001B141C" w:rsidRDefault="007B120A" w:rsidP="007B120A">
      <w:pPr>
        <w:jc w:val="center"/>
        <w:rPr>
          <w:b/>
          <w:sz w:val="16"/>
          <w:szCs w:val="16"/>
        </w:rPr>
      </w:pPr>
      <w:r w:rsidRPr="00B41203">
        <w:rPr>
          <w:b/>
          <w:sz w:val="10"/>
          <w:szCs w:val="16"/>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7B120A" w:rsidRDefault="007B120A" w:rsidP="007B120A">
      <w:pPr>
        <w:jc w:val="both"/>
        <w:rPr>
          <w:sz w:val="24"/>
          <w:szCs w:val="24"/>
        </w:rPr>
      </w:pPr>
      <w:r>
        <w:rPr>
          <w:sz w:val="24"/>
          <w:szCs w:val="24"/>
        </w:rPr>
        <w:t>Konya, işyeri sayısı en fazla olan iller arasında İstanbul, Ankara, İzmir, Bursa ve Antalya’nın ardından 6. sırada yer almıştır. Konya’yı, Kocaeli, Adana ve Muğla takip etmektedir. Konya, son 1 yıldaki işyeri sayısı artışına katkıda bulunan iller arasında, üstteki illerin yanı sıra Adana’nın gerisinde kalarak 7. sırada yer almıştır.</w:t>
      </w:r>
    </w:p>
    <w:p w:rsidR="007B120A" w:rsidRDefault="007B120A" w:rsidP="007B120A">
      <w:pPr>
        <w:jc w:val="both"/>
        <w:rPr>
          <w:sz w:val="24"/>
          <w:szCs w:val="24"/>
        </w:rPr>
      </w:pPr>
      <w:r>
        <w:rPr>
          <w:sz w:val="24"/>
          <w:szCs w:val="24"/>
        </w:rPr>
        <w:t>Eylül 2011’den Eylül 2012’ye işyeri sayısı değişiminde Konya, yüzde 9’luk artış ile 81 il arasında 25. sırada, işyeri sayısının en fazla olduğu ilk 15 il arasında ise Gaziantep ve Adana’dan sonra 3. sırada gelmektedir. Konya’yı, Antalya, İstanbul ve Mersin takip etmektedir.</w:t>
      </w:r>
    </w:p>
    <w:p w:rsidR="007B120A" w:rsidRDefault="007B120A" w:rsidP="007B120A">
      <w:pPr>
        <w:jc w:val="both"/>
        <w:rPr>
          <w:sz w:val="24"/>
          <w:szCs w:val="24"/>
        </w:rPr>
      </w:pPr>
    </w:p>
    <w:p w:rsidR="007B120A" w:rsidRDefault="007B120A" w:rsidP="007B120A">
      <w:pPr>
        <w:jc w:val="both"/>
        <w:rPr>
          <w:sz w:val="24"/>
          <w:szCs w:val="24"/>
        </w:rPr>
      </w:pPr>
    </w:p>
    <w:p w:rsidR="007B120A" w:rsidRDefault="007B120A" w:rsidP="007B120A">
      <w:pPr>
        <w:jc w:val="both"/>
        <w:rPr>
          <w:sz w:val="24"/>
        </w:rPr>
      </w:pPr>
      <w:r>
        <w:rPr>
          <w:sz w:val="24"/>
          <w:szCs w:val="24"/>
        </w:rPr>
        <w:t xml:space="preserve">İşyeri sayısı Ekim 2008’de 100 kabul edildiğinde, söz konusu değer Eylül 2012’de 144 olmuştur. Aynı dönemde Türkiye genelindeki işyeri sayısı 100’den 132,1’e yükselmiştir. </w:t>
      </w:r>
    </w:p>
    <w:p w:rsidR="007B120A" w:rsidRDefault="007B120A" w:rsidP="007B120A">
      <w:pPr>
        <w:pStyle w:val="Balk2"/>
        <w:spacing w:before="0"/>
        <w:rPr>
          <w:rFonts w:asciiTheme="minorHAnsi" w:hAnsiTheme="minorHAnsi"/>
          <w:sz w:val="24"/>
        </w:rPr>
      </w:pPr>
      <w:bookmarkStart w:id="2" w:name="_Toc315794379"/>
      <w:r w:rsidRPr="005C7115">
        <w:rPr>
          <w:rFonts w:asciiTheme="minorHAnsi" w:hAnsiTheme="minorHAnsi"/>
          <w:sz w:val="24"/>
        </w:rPr>
        <w:t>Şekil 2. Aylara İşyeri Sayıları (4/a) (Ekim 2008=100 olarak endekslenmiştir)</w:t>
      </w:r>
      <w:bookmarkEnd w:id="2"/>
      <w:r w:rsidRPr="005C7115">
        <w:rPr>
          <w:rFonts w:asciiTheme="minorHAnsi" w:hAnsiTheme="minorHAnsi"/>
          <w:sz w:val="24"/>
        </w:rPr>
        <w:t xml:space="preserve"> (Mevsimsellikten arındırılmış seriler)</w:t>
      </w:r>
    </w:p>
    <w:p w:rsidR="007B120A" w:rsidRDefault="007B120A" w:rsidP="007B120A">
      <w:pPr>
        <w:spacing w:after="0"/>
      </w:pPr>
      <w:r w:rsidRPr="000B6489">
        <w:rPr>
          <w:noProof/>
        </w:rPr>
        <w:drawing>
          <wp:inline distT="0" distB="0" distL="0" distR="0" wp14:anchorId="27808382" wp14:editId="0841DF68">
            <wp:extent cx="5764678" cy="2873829"/>
            <wp:effectExtent l="19050" t="0" r="26522" b="2721"/>
            <wp:docPr id="1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120A" w:rsidRPr="001B141C" w:rsidRDefault="007B120A" w:rsidP="007B120A">
      <w:pPr>
        <w:spacing w:after="0"/>
        <w:jc w:val="right"/>
        <w:rPr>
          <w:sz w:val="24"/>
        </w:rPr>
      </w:pPr>
      <w:r w:rsidRPr="007A7AFD">
        <w:rPr>
          <w:b/>
          <w:sz w:val="18"/>
          <w:szCs w:val="16"/>
        </w:rPr>
        <w:t>Kaynak: Sosyal Güvenlik Kurumu (SGK), KTO</w:t>
      </w:r>
      <w:r>
        <w:rPr>
          <w:b/>
          <w:sz w:val="18"/>
          <w:szCs w:val="16"/>
        </w:rPr>
        <w:t xml:space="preserve"> Hesaplamaları</w:t>
      </w:r>
      <w:r>
        <w:rPr>
          <w:noProof/>
          <w:sz w:val="24"/>
          <w:szCs w:val="24"/>
        </w:rPr>
        <w:t xml:space="preserve"> </w:t>
      </w:r>
    </w:p>
    <w:p w:rsidR="007B120A" w:rsidRDefault="007B120A" w:rsidP="007B120A">
      <w:pPr>
        <w:pStyle w:val="Balk1"/>
        <w:spacing w:before="0" w:after="240"/>
        <w:rPr>
          <w:rFonts w:asciiTheme="minorHAnsi" w:hAnsiTheme="minorHAnsi"/>
        </w:rPr>
      </w:pPr>
    </w:p>
    <w:p w:rsidR="007B120A" w:rsidRPr="00E950BC" w:rsidRDefault="007B120A" w:rsidP="007B120A">
      <w:pPr>
        <w:pStyle w:val="Balk1"/>
        <w:spacing w:before="0" w:after="240"/>
        <w:rPr>
          <w:rFonts w:asciiTheme="minorHAnsi" w:hAnsiTheme="minorHAnsi"/>
        </w:rPr>
      </w:pPr>
      <w:r>
        <w:rPr>
          <w:rFonts w:asciiTheme="minorHAnsi" w:hAnsiTheme="minorHAnsi"/>
        </w:rPr>
        <w:t>Konya kadın istihdamını en çok artıran il oldu:</w:t>
      </w:r>
    </w:p>
    <w:p w:rsidR="007B120A" w:rsidRDefault="007B120A" w:rsidP="007B120A">
      <w:pPr>
        <w:jc w:val="both"/>
        <w:rPr>
          <w:sz w:val="24"/>
          <w:szCs w:val="24"/>
        </w:rPr>
      </w:pPr>
      <w:r>
        <w:rPr>
          <w:sz w:val="24"/>
          <w:szCs w:val="24"/>
        </w:rPr>
        <w:t>SGK verilerine göre Eylül 2012’de sigortalı ücretli (4/a) kadın çalışan sayısı Türkiye genelinde 2 milyon 928 bin olurken Konya’da ise 35,7 bin olmuştur. Eylül 2011’den Eylül 2012’ye sigortalı ücretli kadın çalışan sayısı Türkiye’de 308,5 bin (yüzde 11,8) artarken Konya’da 5,7 bin kişi (yüzde 19,2) artmıştır.</w:t>
      </w:r>
      <w:r w:rsidRPr="00C67A0B">
        <w:rPr>
          <w:sz w:val="24"/>
          <w:szCs w:val="24"/>
        </w:rPr>
        <w:t xml:space="preserve"> </w:t>
      </w:r>
      <w:r>
        <w:rPr>
          <w:sz w:val="24"/>
          <w:szCs w:val="24"/>
        </w:rPr>
        <w:t>Eylül 2009’dan Eylül 2012’ye Türkiye’deki sigortalı ücretli kadın çalışan sayısı yüzde 39,9 artarken Konya’da artış oranı ise yüzde 18 olmuştur.</w:t>
      </w:r>
    </w:p>
    <w:p w:rsidR="007B120A" w:rsidRDefault="007B120A" w:rsidP="007B120A">
      <w:pPr>
        <w:jc w:val="both"/>
        <w:rPr>
          <w:sz w:val="24"/>
        </w:rPr>
      </w:pPr>
      <w:r>
        <w:rPr>
          <w:sz w:val="24"/>
          <w:szCs w:val="24"/>
        </w:rPr>
        <w:t>Eylül 2009’da Konya’daki kadın istihdamının Konya’nın toplam istihdamına oranı yüzde 15,8 iken, Eylül 2012’de yüzde 14,5 olmuştur. Türkiye genelinde kadın istihdamının toplam istihdama oranı ise yüzde 24,3 olmuştur. Konya, kadın istihdam oranında Türkiye geneline göre kötü durumdadır. En fazla kadın istihdam edilen iller arasında Konya, 14. sırada yer alırken, illerdeki kadın istihdamının ildeki toplam istihdama oranına göre sıralama yapıldığında Konya 81 il arasında 57. sırada yer almaktadır.</w:t>
      </w:r>
    </w:p>
    <w:p w:rsidR="007B120A" w:rsidRDefault="007B120A" w:rsidP="007B120A">
      <w:pPr>
        <w:jc w:val="both"/>
        <w:rPr>
          <w:sz w:val="24"/>
          <w:szCs w:val="24"/>
        </w:rPr>
      </w:pPr>
    </w:p>
    <w:p w:rsidR="007B120A" w:rsidRDefault="007B120A" w:rsidP="007B120A">
      <w:pPr>
        <w:jc w:val="both"/>
        <w:rPr>
          <w:sz w:val="24"/>
          <w:szCs w:val="24"/>
        </w:rPr>
      </w:pPr>
    </w:p>
    <w:p w:rsidR="007B120A" w:rsidRDefault="007B120A" w:rsidP="007B120A">
      <w:pPr>
        <w:jc w:val="both"/>
        <w:rPr>
          <w:sz w:val="24"/>
          <w:szCs w:val="24"/>
        </w:rPr>
      </w:pPr>
    </w:p>
    <w:p w:rsidR="007B120A" w:rsidRDefault="007B120A" w:rsidP="007B120A">
      <w:pPr>
        <w:jc w:val="both"/>
        <w:rPr>
          <w:sz w:val="24"/>
          <w:szCs w:val="24"/>
        </w:rPr>
      </w:pPr>
      <w:r>
        <w:rPr>
          <w:sz w:val="24"/>
          <w:szCs w:val="24"/>
        </w:rPr>
        <w:t xml:space="preserve">Mevsimsellikten arındırılmış serilerde ise son 1 ayda Konya’da sigortalı ücretli kadın çalışan sayısı yüzde 2,1 artarken Türkiye’de yüzde 1,1 artmıştır. </w:t>
      </w:r>
    </w:p>
    <w:p w:rsidR="007B120A" w:rsidRPr="000B6489" w:rsidRDefault="007B120A" w:rsidP="007B120A">
      <w:pPr>
        <w:pStyle w:val="Balk2"/>
        <w:rPr>
          <w:rFonts w:asciiTheme="minorHAnsi" w:hAnsiTheme="minorHAnsi"/>
          <w:sz w:val="24"/>
        </w:rPr>
      </w:pPr>
      <w:bookmarkStart w:id="3" w:name="_Toc315794384"/>
      <w:r w:rsidRPr="005C7115">
        <w:rPr>
          <w:rFonts w:asciiTheme="minorHAnsi" w:hAnsiTheme="minorHAnsi"/>
          <w:sz w:val="24"/>
        </w:rPr>
        <w:t>Tablo 3. Sigortalı Ücretli (4/a) Kadın Çalışan Sayısı (Eylül, 2009-2012; Ağustos-Eylül 2012)</w:t>
      </w:r>
    </w:p>
    <w:tbl>
      <w:tblPr>
        <w:tblW w:w="8338" w:type="dxa"/>
        <w:jc w:val="center"/>
        <w:tblInd w:w="-111" w:type="dxa"/>
        <w:tblCellMar>
          <w:left w:w="70" w:type="dxa"/>
          <w:right w:w="70" w:type="dxa"/>
        </w:tblCellMar>
        <w:tblLook w:val="04A0" w:firstRow="1" w:lastRow="0" w:firstColumn="1" w:lastColumn="0" w:noHBand="0" w:noVBand="1"/>
      </w:tblPr>
      <w:tblGrid>
        <w:gridCol w:w="3206"/>
        <w:gridCol w:w="1300"/>
        <w:gridCol w:w="1032"/>
        <w:gridCol w:w="2800"/>
      </w:tblGrid>
      <w:tr w:rsidR="007B120A" w:rsidRPr="000B6489" w:rsidTr="007556E6">
        <w:trPr>
          <w:trHeight w:val="975"/>
          <w:jc w:val="center"/>
        </w:trPr>
        <w:tc>
          <w:tcPr>
            <w:tcW w:w="3206" w:type="dxa"/>
            <w:tcBorders>
              <w:top w:val="single" w:sz="8" w:space="0" w:color="FFFFFF"/>
              <w:left w:val="single" w:sz="8" w:space="0" w:color="FFFFFF"/>
              <w:bottom w:val="nil"/>
              <w:right w:val="single" w:sz="8" w:space="0" w:color="FFFFFF"/>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b/>
                <w:bCs/>
                <w:color w:val="000000"/>
                <w:sz w:val="20"/>
                <w:szCs w:val="20"/>
              </w:rPr>
            </w:pPr>
          </w:p>
        </w:tc>
        <w:tc>
          <w:tcPr>
            <w:tcW w:w="1300" w:type="dxa"/>
            <w:vMerge w:val="restart"/>
            <w:tcBorders>
              <w:top w:val="single" w:sz="8" w:space="0" w:color="FFFFFF"/>
              <w:left w:val="nil"/>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b/>
                <w:bCs/>
                <w:color w:val="000000"/>
              </w:rPr>
            </w:pPr>
            <w:r w:rsidRPr="000B6489">
              <w:rPr>
                <w:rFonts w:ascii="Calibri" w:eastAsia="Times New Roman" w:hAnsi="Calibri" w:cs="Calibri"/>
                <w:b/>
                <w:bCs/>
                <w:color w:val="000000"/>
              </w:rPr>
              <w:t>Konya</w:t>
            </w:r>
          </w:p>
          <w:p w:rsidR="007B120A" w:rsidRPr="000B6489" w:rsidRDefault="007B120A" w:rsidP="007556E6">
            <w:pPr>
              <w:spacing w:after="0" w:line="240" w:lineRule="auto"/>
              <w:jc w:val="center"/>
              <w:rPr>
                <w:rFonts w:ascii="Calibri" w:eastAsia="Times New Roman" w:hAnsi="Calibri" w:cs="Times New Roman"/>
                <w:b/>
                <w:bCs/>
                <w:color w:val="000000"/>
              </w:rPr>
            </w:pPr>
            <w:r w:rsidRPr="000B6489">
              <w:rPr>
                <w:rFonts w:ascii="Calibri" w:eastAsia="Times New Roman" w:hAnsi="Calibri" w:cs="Calibri"/>
                <w:b/>
                <w:bCs/>
                <w:color w:val="000000"/>
              </w:rPr>
              <w:t>(4/a)</w:t>
            </w:r>
          </w:p>
        </w:tc>
        <w:tc>
          <w:tcPr>
            <w:tcW w:w="1032" w:type="dxa"/>
            <w:vMerge w:val="restart"/>
            <w:tcBorders>
              <w:top w:val="single" w:sz="8" w:space="0" w:color="FFFFFF"/>
              <w:left w:val="nil"/>
              <w:right w:val="single" w:sz="8" w:space="0" w:color="FFFFFF"/>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b/>
                <w:bCs/>
                <w:color w:val="000000"/>
              </w:rPr>
            </w:pPr>
            <w:r w:rsidRPr="000B6489">
              <w:rPr>
                <w:rFonts w:ascii="Calibri" w:eastAsia="Times New Roman" w:hAnsi="Calibri" w:cs="Calibri"/>
                <w:b/>
                <w:bCs/>
                <w:color w:val="000000"/>
              </w:rPr>
              <w:t>Türkiye</w:t>
            </w:r>
          </w:p>
          <w:p w:rsidR="007B120A" w:rsidRPr="000B6489" w:rsidRDefault="007B120A" w:rsidP="007556E6">
            <w:pPr>
              <w:spacing w:after="0" w:line="240" w:lineRule="auto"/>
              <w:jc w:val="center"/>
              <w:rPr>
                <w:rFonts w:ascii="Calibri" w:eastAsia="Times New Roman" w:hAnsi="Calibri" w:cs="Times New Roman"/>
                <w:b/>
                <w:bCs/>
                <w:color w:val="000000"/>
              </w:rPr>
            </w:pPr>
            <w:r w:rsidRPr="000B6489">
              <w:rPr>
                <w:rFonts w:ascii="Calibri" w:eastAsia="Times New Roman" w:hAnsi="Calibri" w:cs="Calibri"/>
                <w:b/>
                <w:bCs/>
                <w:color w:val="000000"/>
              </w:rPr>
              <w:t>(4/a)</w:t>
            </w:r>
          </w:p>
        </w:tc>
        <w:tc>
          <w:tcPr>
            <w:tcW w:w="2800" w:type="dxa"/>
            <w:tcBorders>
              <w:top w:val="single" w:sz="8" w:space="0" w:color="FFFFFF"/>
              <w:left w:val="nil"/>
              <w:bottom w:val="nil"/>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b/>
                <w:bCs/>
                <w:color w:val="000000"/>
              </w:rPr>
            </w:pPr>
            <w:r w:rsidRPr="000B6489">
              <w:rPr>
                <w:rFonts w:ascii="Calibri" w:eastAsia="Times New Roman" w:hAnsi="Calibri" w:cs="Calibri"/>
                <w:b/>
                <w:bCs/>
                <w:color w:val="000000"/>
              </w:rPr>
              <w:t>Konya’daki Kadın İstihdamının Konya’daki Toplam İstihdama Oranı (%)</w:t>
            </w:r>
          </w:p>
        </w:tc>
      </w:tr>
      <w:tr w:rsidR="007B120A" w:rsidRPr="000B6489" w:rsidTr="007556E6">
        <w:trPr>
          <w:trHeight w:val="80"/>
          <w:jc w:val="center"/>
        </w:trPr>
        <w:tc>
          <w:tcPr>
            <w:tcW w:w="3206" w:type="dxa"/>
            <w:tcBorders>
              <w:top w:val="nil"/>
              <w:left w:val="single" w:sz="8" w:space="0" w:color="FFFFFF"/>
              <w:bottom w:val="single" w:sz="12" w:space="0" w:color="FFFFFF"/>
              <w:right w:val="single" w:sz="8" w:space="0" w:color="FFFFFF"/>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b/>
                <w:bCs/>
                <w:color w:val="000000"/>
                <w:sz w:val="20"/>
                <w:szCs w:val="20"/>
              </w:rPr>
            </w:pPr>
          </w:p>
        </w:tc>
        <w:tc>
          <w:tcPr>
            <w:tcW w:w="1300" w:type="dxa"/>
            <w:vMerge/>
            <w:tcBorders>
              <w:left w:val="nil"/>
              <w:bottom w:val="single" w:sz="12" w:space="0" w:color="FFFFFF"/>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b/>
                <w:bCs/>
                <w:color w:val="000000"/>
              </w:rPr>
            </w:pPr>
          </w:p>
        </w:tc>
        <w:tc>
          <w:tcPr>
            <w:tcW w:w="1032" w:type="dxa"/>
            <w:vMerge/>
            <w:tcBorders>
              <w:left w:val="nil"/>
              <w:bottom w:val="single" w:sz="12" w:space="0" w:color="FFFFFF"/>
              <w:right w:val="single" w:sz="8" w:space="0" w:color="FFFFFF"/>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b/>
                <w:bCs/>
                <w:color w:val="000000"/>
              </w:rPr>
            </w:pPr>
          </w:p>
        </w:tc>
        <w:tc>
          <w:tcPr>
            <w:tcW w:w="2800" w:type="dxa"/>
            <w:tcBorders>
              <w:top w:val="nil"/>
              <w:left w:val="nil"/>
              <w:bottom w:val="single" w:sz="12" w:space="0" w:color="FFFFFF"/>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b/>
                <w:bCs/>
                <w:color w:val="000000"/>
              </w:rPr>
            </w:pPr>
          </w:p>
        </w:tc>
      </w:tr>
      <w:tr w:rsidR="007B120A" w:rsidRPr="000B6489" w:rsidTr="007556E6">
        <w:trPr>
          <w:trHeight w:val="283"/>
          <w:jc w:val="center"/>
        </w:trPr>
        <w:tc>
          <w:tcPr>
            <w:tcW w:w="3206" w:type="dxa"/>
            <w:tcBorders>
              <w:top w:val="nil"/>
              <w:left w:val="single" w:sz="8" w:space="0" w:color="FFFFFF"/>
              <w:bottom w:val="nil"/>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w:t>
            </w:r>
            <w:r>
              <w:rPr>
                <w:rFonts w:ascii="Calibri" w:eastAsia="Times New Roman" w:hAnsi="Calibri" w:cs="Calibri"/>
                <w:b/>
                <w:bCs/>
                <w:color w:val="000000"/>
              </w:rPr>
              <w:t>ül 2009</w:t>
            </w:r>
          </w:p>
        </w:tc>
        <w:tc>
          <w:tcPr>
            <w:tcW w:w="1300" w:type="dxa"/>
            <w:tcBorders>
              <w:top w:val="nil"/>
              <w:left w:val="nil"/>
              <w:bottom w:val="single" w:sz="8" w:space="0" w:color="FFFFFF"/>
              <w:right w:val="single" w:sz="8" w:space="0" w:color="FFFFFF"/>
            </w:tcBorders>
            <w:shd w:val="clear" w:color="000000" w:fill="A7BFD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30.275</w:t>
            </w:r>
          </w:p>
        </w:tc>
        <w:tc>
          <w:tcPr>
            <w:tcW w:w="1032" w:type="dxa"/>
            <w:tcBorders>
              <w:top w:val="nil"/>
              <w:left w:val="nil"/>
              <w:bottom w:val="single" w:sz="8" w:space="0" w:color="FFFFFF"/>
              <w:right w:val="single" w:sz="8" w:space="0" w:color="FFFFFF"/>
            </w:tcBorders>
            <w:shd w:val="clear" w:color="000000" w:fill="A7BFDE"/>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2.092.378</w:t>
            </w:r>
          </w:p>
        </w:tc>
        <w:tc>
          <w:tcPr>
            <w:tcW w:w="2800" w:type="dxa"/>
            <w:tcBorders>
              <w:top w:val="nil"/>
              <w:left w:val="nil"/>
              <w:bottom w:val="single" w:sz="8" w:space="0" w:color="FFFFFF"/>
              <w:right w:val="single" w:sz="8" w:space="0" w:color="FFFFFF"/>
            </w:tcBorders>
            <w:shd w:val="clear" w:color="000000" w:fill="A7BFD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15,8</w:t>
            </w:r>
          </w:p>
        </w:tc>
      </w:tr>
      <w:tr w:rsidR="007B120A" w:rsidRPr="000B6489" w:rsidTr="007556E6">
        <w:trPr>
          <w:trHeight w:val="283"/>
          <w:jc w:val="center"/>
        </w:trPr>
        <w:tc>
          <w:tcPr>
            <w:tcW w:w="3206"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w:t>
            </w:r>
            <w:r>
              <w:rPr>
                <w:rFonts w:ascii="Calibri" w:eastAsia="Times New Roman" w:hAnsi="Calibri" w:cs="Calibri"/>
                <w:b/>
                <w:bCs/>
                <w:color w:val="000000"/>
              </w:rPr>
              <w:t>ül 2010</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26.564</w:t>
            </w:r>
          </w:p>
        </w:tc>
        <w:tc>
          <w:tcPr>
            <w:tcW w:w="1032" w:type="dxa"/>
            <w:tcBorders>
              <w:top w:val="nil"/>
              <w:left w:val="nil"/>
              <w:bottom w:val="single" w:sz="8" w:space="0" w:color="FFFFFF"/>
              <w:right w:val="single" w:sz="8" w:space="0" w:color="FFFFFF"/>
            </w:tcBorders>
            <w:shd w:val="clear" w:color="000000" w:fill="D3DFEE"/>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2.364.795</w:t>
            </w:r>
          </w:p>
        </w:tc>
        <w:tc>
          <w:tcPr>
            <w:tcW w:w="2800" w:type="dxa"/>
            <w:tcBorders>
              <w:top w:val="nil"/>
              <w:left w:val="nil"/>
              <w:bottom w:val="single" w:sz="8" w:space="0" w:color="FFFFFF"/>
              <w:right w:val="single" w:sz="8" w:space="0" w:color="FFFFFF"/>
            </w:tcBorders>
            <w:shd w:val="clear" w:color="000000" w:fill="A7BFD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13,7</w:t>
            </w:r>
          </w:p>
        </w:tc>
      </w:tr>
      <w:tr w:rsidR="007B120A" w:rsidRPr="000B6489" w:rsidTr="007556E6">
        <w:trPr>
          <w:trHeight w:val="283"/>
          <w:jc w:val="center"/>
        </w:trPr>
        <w:tc>
          <w:tcPr>
            <w:tcW w:w="3206"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w:t>
            </w:r>
            <w:r>
              <w:rPr>
                <w:rFonts w:ascii="Calibri" w:eastAsia="Times New Roman" w:hAnsi="Calibri" w:cs="Calibri"/>
                <w:b/>
                <w:bCs/>
                <w:color w:val="000000"/>
              </w:rPr>
              <w:t>ül 2011</w:t>
            </w:r>
          </w:p>
        </w:tc>
        <w:tc>
          <w:tcPr>
            <w:tcW w:w="1300" w:type="dxa"/>
            <w:tcBorders>
              <w:top w:val="nil"/>
              <w:left w:val="nil"/>
              <w:bottom w:val="single" w:sz="8" w:space="0" w:color="FFFFFF"/>
              <w:right w:val="single" w:sz="8" w:space="0" w:color="FFFFFF"/>
            </w:tcBorders>
            <w:shd w:val="clear" w:color="000000" w:fill="A7BFD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29.966</w:t>
            </w:r>
          </w:p>
        </w:tc>
        <w:tc>
          <w:tcPr>
            <w:tcW w:w="1032" w:type="dxa"/>
            <w:tcBorders>
              <w:top w:val="nil"/>
              <w:left w:val="nil"/>
              <w:bottom w:val="single" w:sz="8" w:space="0" w:color="FFFFFF"/>
              <w:right w:val="single" w:sz="8" w:space="0" w:color="FFFFFF"/>
            </w:tcBorders>
            <w:shd w:val="clear" w:color="000000" w:fill="A7BFDE"/>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2.619.121</w:t>
            </w:r>
          </w:p>
        </w:tc>
        <w:tc>
          <w:tcPr>
            <w:tcW w:w="2800" w:type="dxa"/>
            <w:tcBorders>
              <w:top w:val="nil"/>
              <w:left w:val="nil"/>
              <w:bottom w:val="single" w:sz="8" w:space="0" w:color="FFFFFF"/>
              <w:right w:val="single" w:sz="8" w:space="0" w:color="FFFFFF"/>
            </w:tcBorders>
            <w:shd w:val="clear" w:color="000000" w:fill="A7BFD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13,6</w:t>
            </w:r>
          </w:p>
        </w:tc>
      </w:tr>
      <w:tr w:rsidR="007B120A" w:rsidRPr="000B6489" w:rsidTr="007556E6">
        <w:trPr>
          <w:trHeight w:val="283"/>
          <w:jc w:val="center"/>
        </w:trPr>
        <w:tc>
          <w:tcPr>
            <w:tcW w:w="3206" w:type="dxa"/>
            <w:tcBorders>
              <w:top w:val="single" w:sz="8" w:space="0" w:color="FFFFFF"/>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w:t>
            </w:r>
            <w:r>
              <w:rPr>
                <w:rFonts w:ascii="Calibri" w:eastAsia="Times New Roman" w:hAnsi="Calibri" w:cs="Calibri"/>
                <w:b/>
                <w:bCs/>
                <w:color w:val="000000"/>
              </w:rPr>
              <w:t>ül 2012</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35.716</w:t>
            </w:r>
          </w:p>
        </w:tc>
        <w:tc>
          <w:tcPr>
            <w:tcW w:w="1032" w:type="dxa"/>
            <w:tcBorders>
              <w:top w:val="nil"/>
              <w:left w:val="nil"/>
              <w:bottom w:val="single" w:sz="8" w:space="0" w:color="FFFFFF"/>
              <w:right w:val="single" w:sz="8" w:space="0" w:color="FFFFFF"/>
            </w:tcBorders>
            <w:shd w:val="clear" w:color="000000" w:fill="D3DFEE"/>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2.927.660</w:t>
            </w:r>
          </w:p>
        </w:tc>
        <w:tc>
          <w:tcPr>
            <w:tcW w:w="2800" w:type="dxa"/>
            <w:tcBorders>
              <w:top w:val="nil"/>
              <w:left w:val="nil"/>
              <w:bottom w:val="single" w:sz="8" w:space="0" w:color="FFFFFF"/>
              <w:right w:val="single" w:sz="8" w:space="0" w:color="FFFFFF"/>
            </w:tcBorders>
            <w:shd w:val="clear" w:color="000000" w:fill="A7BFD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14,5</w:t>
            </w:r>
          </w:p>
        </w:tc>
      </w:tr>
      <w:tr w:rsidR="007B120A" w:rsidRPr="000B6489" w:rsidTr="007556E6">
        <w:trPr>
          <w:trHeight w:val="283"/>
          <w:jc w:val="center"/>
        </w:trPr>
        <w:tc>
          <w:tcPr>
            <w:tcW w:w="3206" w:type="dxa"/>
            <w:tcBorders>
              <w:top w:val="nil"/>
              <w:left w:val="single" w:sz="8" w:space="0" w:color="FFFFFF"/>
              <w:bottom w:val="single" w:sz="8" w:space="0" w:color="FFFFFF"/>
              <w:right w:val="nil"/>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color w:val="000000"/>
              </w:rPr>
            </w:pPr>
          </w:p>
        </w:tc>
        <w:tc>
          <w:tcPr>
            <w:tcW w:w="1300" w:type="dxa"/>
            <w:tcBorders>
              <w:top w:val="nil"/>
              <w:left w:val="nil"/>
              <w:bottom w:val="single" w:sz="8" w:space="0" w:color="FFFFFF"/>
              <w:right w:val="nil"/>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c>
          <w:tcPr>
            <w:tcW w:w="1032" w:type="dxa"/>
            <w:tcBorders>
              <w:top w:val="nil"/>
              <w:left w:val="nil"/>
              <w:bottom w:val="single" w:sz="8" w:space="0" w:color="FFFFFF"/>
              <w:right w:val="nil"/>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c>
          <w:tcPr>
            <w:tcW w:w="2800" w:type="dxa"/>
            <w:tcBorders>
              <w:top w:val="nil"/>
              <w:left w:val="nil"/>
              <w:bottom w:val="single" w:sz="8" w:space="0" w:color="FFFFFF"/>
              <w:right w:val="single" w:sz="8" w:space="0" w:color="FFFFFF"/>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r>
      <w:tr w:rsidR="007B120A" w:rsidRPr="000B6489" w:rsidTr="007556E6">
        <w:trPr>
          <w:trHeight w:val="283"/>
          <w:jc w:val="center"/>
        </w:trPr>
        <w:tc>
          <w:tcPr>
            <w:tcW w:w="3206"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Eylül 12 - Eylül 11 (Fark)</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5.750</w:t>
            </w:r>
          </w:p>
        </w:tc>
        <w:tc>
          <w:tcPr>
            <w:tcW w:w="1032"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308.539</w:t>
            </w:r>
          </w:p>
        </w:tc>
        <w:tc>
          <w:tcPr>
            <w:tcW w:w="2800" w:type="dxa"/>
            <w:tcBorders>
              <w:top w:val="nil"/>
              <w:left w:val="nil"/>
              <w:bottom w:val="nil"/>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r>
      <w:tr w:rsidR="007B120A" w:rsidRPr="000B6489" w:rsidTr="007556E6">
        <w:trPr>
          <w:trHeight w:val="283"/>
          <w:jc w:val="center"/>
        </w:trPr>
        <w:tc>
          <w:tcPr>
            <w:tcW w:w="3206"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Eylül 12 - Eylül 11 (Artış, %)</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19,2</w:t>
            </w:r>
          </w:p>
        </w:tc>
        <w:tc>
          <w:tcPr>
            <w:tcW w:w="1032"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11,8</w:t>
            </w:r>
          </w:p>
        </w:tc>
        <w:tc>
          <w:tcPr>
            <w:tcW w:w="2800" w:type="dxa"/>
            <w:tcBorders>
              <w:top w:val="nil"/>
              <w:left w:val="nil"/>
              <w:bottom w:val="nil"/>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r>
      <w:tr w:rsidR="007B120A" w:rsidRPr="000B6489" w:rsidTr="007556E6">
        <w:trPr>
          <w:trHeight w:val="283"/>
          <w:jc w:val="center"/>
        </w:trPr>
        <w:tc>
          <w:tcPr>
            <w:tcW w:w="3206"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Eylül 11 - Eylül 10 (Artış, %)</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12,8</w:t>
            </w:r>
          </w:p>
        </w:tc>
        <w:tc>
          <w:tcPr>
            <w:tcW w:w="1032"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10,8</w:t>
            </w:r>
          </w:p>
        </w:tc>
        <w:tc>
          <w:tcPr>
            <w:tcW w:w="2800" w:type="dxa"/>
            <w:tcBorders>
              <w:top w:val="nil"/>
              <w:left w:val="nil"/>
              <w:bottom w:val="nil"/>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r>
      <w:tr w:rsidR="007B120A" w:rsidRPr="000B6489" w:rsidTr="007556E6">
        <w:trPr>
          <w:trHeight w:val="283"/>
          <w:jc w:val="center"/>
        </w:trPr>
        <w:tc>
          <w:tcPr>
            <w:tcW w:w="3206"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Eylül 10 - Eylül 09 (Artış, %)</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-12,3</w:t>
            </w:r>
          </w:p>
        </w:tc>
        <w:tc>
          <w:tcPr>
            <w:tcW w:w="1032"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13,0</w:t>
            </w:r>
          </w:p>
        </w:tc>
        <w:tc>
          <w:tcPr>
            <w:tcW w:w="2800" w:type="dxa"/>
            <w:tcBorders>
              <w:top w:val="nil"/>
              <w:left w:val="nil"/>
              <w:bottom w:val="nil"/>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r>
      <w:tr w:rsidR="007B120A" w:rsidRPr="000B6489" w:rsidTr="007556E6">
        <w:trPr>
          <w:trHeight w:val="283"/>
          <w:jc w:val="center"/>
        </w:trPr>
        <w:tc>
          <w:tcPr>
            <w:tcW w:w="3206"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Eylül 12 - Eylül 09 (Artış, %)</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18,0</w:t>
            </w:r>
          </w:p>
        </w:tc>
        <w:tc>
          <w:tcPr>
            <w:tcW w:w="1032"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39,9</w:t>
            </w:r>
          </w:p>
        </w:tc>
        <w:tc>
          <w:tcPr>
            <w:tcW w:w="2800" w:type="dxa"/>
            <w:tcBorders>
              <w:top w:val="nil"/>
              <w:left w:val="nil"/>
              <w:bottom w:val="single" w:sz="8" w:space="0" w:color="FFFFFF"/>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r>
      <w:tr w:rsidR="007B120A" w:rsidRPr="000B6489" w:rsidTr="007556E6">
        <w:trPr>
          <w:trHeight w:val="283"/>
          <w:jc w:val="center"/>
        </w:trPr>
        <w:tc>
          <w:tcPr>
            <w:tcW w:w="3206" w:type="dxa"/>
            <w:tcBorders>
              <w:top w:val="nil"/>
              <w:left w:val="single" w:sz="8" w:space="0" w:color="FFFFFF"/>
              <w:bottom w:val="single" w:sz="8" w:space="0" w:color="FFFFFF"/>
              <w:right w:val="nil"/>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color w:val="000000"/>
              </w:rPr>
            </w:pPr>
          </w:p>
        </w:tc>
        <w:tc>
          <w:tcPr>
            <w:tcW w:w="1300" w:type="dxa"/>
            <w:tcBorders>
              <w:top w:val="nil"/>
              <w:left w:val="nil"/>
              <w:bottom w:val="single" w:sz="8" w:space="0" w:color="FFFFFF"/>
              <w:right w:val="nil"/>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c>
          <w:tcPr>
            <w:tcW w:w="1032" w:type="dxa"/>
            <w:tcBorders>
              <w:top w:val="nil"/>
              <w:left w:val="nil"/>
              <w:bottom w:val="single" w:sz="8" w:space="0" w:color="FFFFFF"/>
              <w:right w:val="nil"/>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c>
          <w:tcPr>
            <w:tcW w:w="2800" w:type="dxa"/>
            <w:tcBorders>
              <w:top w:val="nil"/>
              <w:left w:val="nil"/>
              <w:bottom w:val="single" w:sz="8" w:space="0" w:color="FFFFFF"/>
              <w:right w:val="single" w:sz="8" w:space="0" w:color="FFFFFF"/>
            </w:tcBorders>
            <w:shd w:val="clear" w:color="000000" w:fill="4F81BD"/>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r>
      <w:tr w:rsidR="007B120A" w:rsidRPr="000B6489" w:rsidTr="007556E6">
        <w:trPr>
          <w:trHeight w:val="283"/>
          <w:jc w:val="center"/>
        </w:trPr>
        <w:tc>
          <w:tcPr>
            <w:tcW w:w="3206"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Ağustos 2012*</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36.925</w:t>
            </w:r>
          </w:p>
        </w:tc>
        <w:tc>
          <w:tcPr>
            <w:tcW w:w="1032"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2.896.342</w:t>
            </w:r>
          </w:p>
        </w:tc>
        <w:tc>
          <w:tcPr>
            <w:tcW w:w="2800" w:type="dxa"/>
            <w:tcBorders>
              <w:top w:val="nil"/>
              <w:left w:val="nil"/>
              <w:bottom w:val="single" w:sz="8" w:space="0" w:color="FFFFFF"/>
              <w:right w:val="single" w:sz="8" w:space="0" w:color="FFFFFF"/>
            </w:tcBorders>
            <w:shd w:val="clear" w:color="000000" w:fill="C6D9F1"/>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15,2</w:t>
            </w:r>
          </w:p>
        </w:tc>
      </w:tr>
      <w:tr w:rsidR="007B120A" w:rsidRPr="000B6489" w:rsidTr="007556E6">
        <w:trPr>
          <w:trHeight w:val="283"/>
          <w:jc w:val="center"/>
        </w:trPr>
        <w:tc>
          <w:tcPr>
            <w:tcW w:w="3206"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Eylül 2012*</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37.701</w:t>
            </w:r>
          </w:p>
        </w:tc>
        <w:tc>
          <w:tcPr>
            <w:tcW w:w="1032"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2.926.759</w:t>
            </w:r>
          </w:p>
        </w:tc>
        <w:tc>
          <w:tcPr>
            <w:tcW w:w="2800" w:type="dxa"/>
            <w:tcBorders>
              <w:top w:val="nil"/>
              <w:left w:val="nil"/>
              <w:bottom w:val="single" w:sz="8" w:space="0" w:color="FFFFFF"/>
              <w:right w:val="single" w:sz="8" w:space="0" w:color="FFFFFF"/>
            </w:tcBorders>
            <w:shd w:val="clear" w:color="000000" w:fill="C6D9F1"/>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15,3</w:t>
            </w:r>
          </w:p>
        </w:tc>
      </w:tr>
      <w:tr w:rsidR="007B120A" w:rsidRPr="000B6489" w:rsidTr="007556E6">
        <w:trPr>
          <w:trHeight w:val="283"/>
          <w:jc w:val="center"/>
        </w:trPr>
        <w:tc>
          <w:tcPr>
            <w:tcW w:w="3206"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Eylül 12 - Ağustos 12 (Fark)*</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776</w:t>
            </w:r>
          </w:p>
        </w:tc>
        <w:tc>
          <w:tcPr>
            <w:tcW w:w="1032" w:type="dxa"/>
            <w:tcBorders>
              <w:top w:val="nil"/>
              <w:left w:val="nil"/>
              <w:bottom w:val="single" w:sz="8" w:space="0" w:color="FFFFFF"/>
              <w:right w:val="single" w:sz="8" w:space="0" w:color="FFFFFF"/>
            </w:tcBorders>
            <w:shd w:val="clear" w:color="000000" w:fill="D3DFEE"/>
            <w:noWrap/>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30.417</w:t>
            </w:r>
          </w:p>
        </w:tc>
        <w:tc>
          <w:tcPr>
            <w:tcW w:w="2800" w:type="dxa"/>
            <w:tcBorders>
              <w:top w:val="nil"/>
              <w:left w:val="nil"/>
              <w:bottom w:val="nil"/>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r>
      <w:tr w:rsidR="007B120A" w:rsidRPr="000B6489" w:rsidTr="007556E6">
        <w:trPr>
          <w:trHeight w:val="283"/>
          <w:jc w:val="center"/>
        </w:trPr>
        <w:tc>
          <w:tcPr>
            <w:tcW w:w="3206"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0B6489" w:rsidRDefault="007B120A" w:rsidP="007556E6">
            <w:pPr>
              <w:spacing w:after="0" w:line="240" w:lineRule="auto"/>
              <w:rPr>
                <w:rFonts w:ascii="Calibri" w:eastAsia="Times New Roman" w:hAnsi="Calibri" w:cs="Times New Roman"/>
                <w:b/>
                <w:bCs/>
                <w:color w:val="000000"/>
              </w:rPr>
            </w:pPr>
            <w:r w:rsidRPr="000B6489">
              <w:rPr>
                <w:rFonts w:ascii="Calibri" w:eastAsia="Times New Roman" w:hAnsi="Calibri" w:cs="Calibri"/>
                <w:b/>
                <w:bCs/>
                <w:color w:val="000000"/>
              </w:rPr>
              <w:t>Eylül 12 - Ağustos 12 (Artış, %)*</w:t>
            </w:r>
          </w:p>
        </w:tc>
        <w:tc>
          <w:tcPr>
            <w:tcW w:w="1300"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2,1</w:t>
            </w:r>
          </w:p>
        </w:tc>
        <w:tc>
          <w:tcPr>
            <w:tcW w:w="1032" w:type="dxa"/>
            <w:tcBorders>
              <w:top w:val="nil"/>
              <w:left w:val="nil"/>
              <w:bottom w:val="single" w:sz="8" w:space="0" w:color="FFFFFF"/>
              <w:right w:val="single" w:sz="8" w:space="0" w:color="FFFFFF"/>
            </w:tcBorders>
            <w:shd w:val="clear" w:color="000000" w:fill="D3DFEE"/>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r w:rsidRPr="000B6489">
              <w:rPr>
                <w:rFonts w:ascii="Calibri" w:eastAsia="Times New Roman" w:hAnsi="Calibri" w:cs="Times New Roman"/>
                <w:color w:val="000000"/>
              </w:rPr>
              <w:t>1,1</w:t>
            </w:r>
          </w:p>
        </w:tc>
        <w:tc>
          <w:tcPr>
            <w:tcW w:w="2800" w:type="dxa"/>
            <w:tcBorders>
              <w:top w:val="nil"/>
              <w:left w:val="nil"/>
              <w:bottom w:val="single" w:sz="8" w:space="0" w:color="FFFFFF"/>
              <w:right w:val="single" w:sz="8" w:space="0" w:color="FFFFFF"/>
            </w:tcBorders>
            <w:shd w:val="clear" w:color="000000" w:fill="4F81BD"/>
            <w:vAlign w:val="center"/>
            <w:hideMark/>
          </w:tcPr>
          <w:p w:rsidR="007B120A" w:rsidRPr="000B6489" w:rsidRDefault="007B120A" w:rsidP="007556E6">
            <w:pPr>
              <w:spacing w:after="0" w:line="240" w:lineRule="auto"/>
              <w:jc w:val="center"/>
              <w:rPr>
                <w:rFonts w:ascii="Calibri" w:eastAsia="Times New Roman" w:hAnsi="Calibri" w:cs="Times New Roman"/>
                <w:color w:val="000000"/>
              </w:rPr>
            </w:pPr>
          </w:p>
        </w:tc>
      </w:tr>
    </w:tbl>
    <w:p w:rsidR="007B120A" w:rsidRDefault="007B120A" w:rsidP="007B120A">
      <w:pPr>
        <w:rPr>
          <w:b/>
          <w:sz w:val="16"/>
          <w:szCs w:val="16"/>
        </w:rPr>
      </w:pPr>
      <w:r>
        <w:rPr>
          <w:b/>
          <w:sz w:val="10"/>
          <w:szCs w:val="16"/>
        </w:rPr>
        <w:t xml:space="preserve">              </w:t>
      </w: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7B120A" w:rsidRDefault="007B120A" w:rsidP="007B120A">
      <w:pPr>
        <w:jc w:val="both"/>
        <w:rPr>
          <w:sz w:val="24"/>
          <w:szCs w:val="24"/>
        </w:rPr>
      </w:pPr>
      <w:r>
        <w:rPr>
          <w:sz w:val="24"/>
          <w:szCs w:val="24"/>
        </w:rPr>
        <w:t>Eylül 2011’den Eylül 2012’ye sigortalı ücretli (4/a) kadın çalışan sayısı değişiminde Konya, yüzde 19,2’lik artış ile 81 il arasında 20. Sırada, kadın istihdamının en fazla olduğu ilk 15 il arasında ise Konya ilk sıradadır.</w:t>
      </w:r>
    </w:p>
    <w:p w:rsidR="007B120A" w:rsidRPr="002B6BEC" w:rsidRDefault="007B120A" w:rsidP="007B120A">
      <w:pPr>
        <w:jc w:val="both"/>
        <w:rPr>
          <w:sz w:val="24"/>
          <w:szCs w:val="24"/>
        </w:rPr>
      </w:pPr>
      <w:r>
        <w:rPr>
          <w:sz w:val="24"/>
          <w:szCs w:val="24"/>
        </w:rPr>
        <w:t xml:space="preserve">Ekim 2008’de 100 olan sigortalı ücretli (4/a) kadın çalışan sayısı endeks değeri Eylül 2012’de Konya’da 194,1’e yükselirken Türkiye geneli endeks 143,2 değerini almıştır. </w:t>
      </w:r>
    </w:p>
    <w:p w:rsidR="007B120A" w:rsidRDefault="007B120A" w:rsidP="007B120A">
      <w:pPr>
        <w:pStyle w:val="Balk2"/>
        <w:spacing w:before="0"/>
        <w:rPr>
          <w:rFonts w:asciiTheme="minorHAnsi" w:hAnsiTheme="minorHAnsi"/>
          <w:sz w:val="24"/>
        </w:rPr>
      </w:pPr>
      <w:r w:rsidRPr="005C7115">
        <w:rPr>
          <w:rFonts w:asciiTheme="minorHAnsi" w:hAnsiTheme="minorHAnsi"/>
          <w:sz w:val="24"/>
        </w:rPr>
        <w:lastRenderedPageBreak/>
        <w:t>Şekil 3. Aylara Göre Sigortalı Ücretli (4/a) Kadın Çalışan Sayısı (Ekim 2008=100 olarak endekslenmiştir)</w:t>
      </w:r>
      <w:bookmarkEnd w:id="3"/>
      <w:r w:rsidRPr="005C7115">
        <w:rPr>
          <w:rFonts w:asciiTheme="minorHAnsi" w:hAnsiTheme="minorHAnsi"/>
          <w:sz w:val="24"/>
        </w:rPr>
        <w:t xml:space="preserve"> (Mevsimsellikten arındırılmış seriler)</w:t>
      </w:r>
    </w:p>
    <w:p w:rsidR="007B120A" w:rsidRPr="001D391A" w:rsidRDefault="007B120A" w:rsidP="007B120A">
      <w:pPr>
        <w:spacing w:after="0"/>
      </w:pPr>
      <w:r w:rsidRPr="000B6489">
        <w:rPr>
          <w:noProof/>
        </w:rPr>
        <w:drawing>
          <wp:inline distT="0" distB="0" distL="0" distR="0" wp14:anchorId="3CCE5456" wp14:editId="5286431A">
            <wp:extent cx="5929028" cy="2695698"/>
            <wp:effectExtent l="19050" t="0" r="14572" b="9402"/>
            <wp:docPr id="1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120A" w:rsidRPr="00A23C8D" w:rsidRDefault="007B120A" w:rsidP="007B120A">
      <w:pPr>
        <w:spacing w:after="0"/>
        <w:jc w:val="right"/>
        <w:rPr>
          <w:sz w:val="24"/>
        </w:rPr>
      </w:pPr>
      <w:r w:rsidRPr="007A7AFD">
        <w:rPr>
          <w:b/>
          <w:sz w:val="18"/>
          <w:szCs w:val="16"/>
        </w:rPr>
        <w:t>Kaynak: Sosyal Güvenlik Kurumu (SGK), KTO</w:t>
      </w:r>
      <w:r>
        <w:rPr>
          <w:b/>
          <w:sz w:val="18"/>
          <w:szCs w:val="16"/>
        </w:rPr>
        <w:t xml:space="preserve"> Hesaplamaları</w:t>
      </w:r>
    </w:p>
    <w:p w:rsidR="007B120A" w:rsidRDefault="007B120A" w:rsidP="007B120A">
      <w:pPr>
        <w:pStyle w:val="Balk1"/>
        <w:spacing w:before="0" w:after="240"/>
        <w:rPr>
          <w:rFonts w:asciiTheme="minorHAnsi" w:hAnsiTheme="minorHAnsi"/>
        </w:rPr>
      </w:pPr>
    </w:p>
    <w:p w:rsidR="007B120A" w:rsidRDefault="007B120A" w:rsidP="007B120A">
      <w:pPr>
        <w:pStyle w:val="Balk1"/>
        <w:spacing w:before="0" w:after="240"/>
        <w:rPr>
          <w:rFonts w:asciiTheme="minorHAnsi" w:hAnsiTheme="minorHAnsi"/>
        </w:rPr>
      </w:pPr>
      <w:r>
        <w:rPr>
          <w:rFonts w:asciiTheme="minorHAnsi" w:hAnsiTheme="minorHAnsi"/>
        </w:rPr>
        <w:t>Konya’da esnaf sayısı artıyor:</w:t>
      </w:r>
    </w:p>
    <w:p w:rsidR="007B120A" w:rsidRDefault="007B120A" w:rsidP="007B120A">
      <w:pPr>
        <w:jc w:val="both"/>
        <w:rPr>
          <w:sz w:val="24"/>
          <w:szCs w:val="24"/>
        </w:rPr>
      </w:pPr>
      <w:r>
        <w:rPr>
          <w:sz w:val="24"/>
          <w:szCs w:val="24"/>
        </w:rPr>
        <w:t>SGK verilerine göre Eylül 2012’de kendi hesabına çalışan kayıtlı esnaf (4/b) sayısı Türkiye genelinde 1 milyon 938 bin olurken Konya’da ise 56,5 bin olmuştur. Eylül 2011’den Eylül 2012’ye kayıtlı esnaf sayısı Türkiye’de yaklaşık 73,1 binden fazla (yüzde 3,9) artarken Konya’da 2,9 bin (yüzde 5,4) artmıştır.</w:t>
      </w:r>
      <w:r w:rsidRPr="00C67A0B">
        <w:rPr>
          <w:sz w:val="24"/>
          <w:szCs w:val="24"/>
        </w:rPr>
        <w:t xml:space="preserve"> </w:t>
      </w:r>
      <w:r>
        <w:rPr>
          <w:sz w:val="24"/>
          <w:szCs w:val="24"/>
        </w:rPr>
        <w:t>Eylül 2009’dan Eylül 2012’ye Türkiye’deki kayıtlı esnaf sayısı yüzde 6,4 artarken,  Konya’da ise yüzde 2 artmıştır.</w:t>
      </w:r>
    </w:p>
    <w:p w:rsidR="007B120A" w:rsidRDefault="007B120A" w:rsidP="007B120A">
      <w:pPr>
        <w:jc w:val="both"/>
        <w:rPr>
          <w:sz w:val="24"/>
          <w:szCs w:val="24"/>
        </w:rPr>
      </w:pPr>
      <w:r>
        <w:rPr>
          <w:sz w:val="24"/>
          <w:szCs w:val="24"/>
        </w:rPr>
        <w:t>Mevsimsellikten arındırılmış serilerde ise son 1 ayda kayıtlı esnaf sayısı Konya’da yüzde 1,3 artarken, Türkiye genelindeki ise yüzde 0,9 artmıştır.</w:t>
      </w:r>
    </w:p>
    <w:p w:rsidR="007B120A" w:rsidRDefault="007B120A" w:rsidP="007B120A">
      <w:pPr>
        <w:pStyle w:val="Balk2"/>
        <w:rPr>
          <w:rFonts w:asciiTheme="minorHAnsi" w:hAnsiTheme="minorHAnsi"/>
          <w:sz w:val="24"/>
        </w:rPr>
      </w:pPr>
    </w:p>
    <w:p w:rsidR="007B120A" w:rsidRDefault="007B120A" w:rsidP="007B120A">
      <w:pPr>
        <w:pStyle w:val="Balk2"/>
        <w:rPr>
          <w:rFonts w:asciiTheme="minorHAnsi" w:hAnsiTheme="minorHAnsi"/>
          <w:sz w:val="24"/>
        </w:rPr>
      </w:pPr>
    </w:p>
    <w:p w:rsidR="007B120A" w:rsidRDefault="007B120A" w:rsidP="007B120A">
      <w:pPr>
        <w:pStyle w:val="Balk2"/>
        <w:rPr>
          <w:rFonts w:asciiTheme="minorHAnsi" w:hAnsiTheme="minorHAnsi"/>
          <w:sz w:val="24"/>
        </w:rPr>
      </w:pPr>
    </w:p>
    <w:p w:rsidR="007B120A" w:rsidRDefault="007B120A" w:rsidP="007B120A">
      <w:pPr>
        <w:pStyle w:val="Balk2"/>
        <w:rPr>
          <w:rFonts w:asciiTheme="minorHAnsi" w:hAnsiTheme="minorHAnsi"/>
          <w:sz w:val="24"/>
        </w:rPr>
      </w:pPr>
    </w:p>
    <w:p w:rsidR="007B120A" w:rsidRDefault="007B120A" w:rsidP="007B120A">
      <w:pPr>
        <w:pStyle w:val="Balk2"/>
        <w:rPr>
          <w:rFonts w:asciiTheme="minorHAnsi" w:hAnsiTheme="minorHAnsi"/>
          <w:sz w:val="24"/>
        </w:rPr>
      </w:pPr>
    </w:p>
    <w:p w:rsidR="007B120A" w:rsidRPr="0026052D" w:rsidRDefault="007B120A" w:rsidP="007B120A"/>
    <w:p w:rsidR="007B120A" w:rsidRDefault="007B120A" w:rsidP="007B120A">
      <w:pPr>
        <w:pStyle w:val="Balk2"/>
        <w:rPr>
          <w:rFonts w:asciiTheme="minorHAnsi" w:hAnsiTheme="minorHAnsi"/>
          <w:sz w:val="24"/>
        </w:rPr>
      </w:pPr>
      <w:r w:rsidRPr="005C7115">
        <w:rPr>
          <w:rFonts w:asciiTheme="minorHAnsi" w:hAnsiTheme="minorHAnsi"/>
          <w:sz w:val="24"/>
        </w:rPr>
        <w:lastRenderedPageBreak/>
        <w:t>Tablo 4. Kayıtlı Esnaf (Kendi Hesabına Çalışan) (4/b) Sayısı (Eylül, 2009-2012; Ağustos-Eylül 2012)</w:t>
      </w:r>
    </w:p>
    <w:tbl>
      <w:tblPr>
        <w:tblW w:w="6535" w:type="dxa"/>
        <w:jc w:val="center"/>
        <w:tblInd w:w="55" w:type="dxa"/>
        <w:tblCellMar>
          <w:left w:w="70" w:type="dxa"/>
          <w:right w:w="70" w:type="dxa"/>
        </w:tblCellMar>
        <w:tblLook w:val="04A0" w:firstRow="1" w:lastRow="0" w:firstColumn="1" w:lastColumn="0" w:noHBand="0" w:noVBand="1"/>
      </w:tblPr>
      <w:tblGrid>
        <w:gridCol w:w="3040"/>
        <w:gridCol w:w="1652"/>
        <w:gridCol w:w="1843"/>
      </w:tblGrid>
      <w:tr w:rsidR="007B120A" w:rsidRPr="00B54051" w:rsidTr="007556E6">
        <w:trPr>
          <w:trHeight w:val="567"/>
          <w:jc w:val="center"/>
        </w:trPr>
        <w:tc>
          <w:tcPr>
            <w:tcW w:w="3040" w:type="dxa"/>
            <w:tcBorders>
              <w:top w:val="single" w:sz="8" w:space="0" w:color="FFFFFF"/>
              <w:left w:val="single" w:sz="8" w:space="0" w:color="FFFFFF"/>
              <w:bottom w:val="single" w:sz="12" w:space="0" w:color="FFFFFF"/>
              <w:right w:val="single" w:sz="8" w:space="0" w:color="FFFFFF"/>
            </w:tcBorders>
            <w:shd w:val="clear" w:color="000000" w:fill="4F81BD"/>
            <w:noWrap/>
            <w:hideMark/>
          </w:tcPr>
          <w:p w:rsidR="007B120A" w:rsidRPr="00B54051" w:rsidRDefault="007B120A" w:rsidP="007556E6">
            <w:pPr>
              <w:spacing w:after="0" w:line="240" w:lineRule="auto"/>
              <w:rPr>
                <w:rFonts w:ascii="Calibri" w:eastAsia="Times New Roman" w:hAnsi="Calibri" w:cs="Times New Roman"/>
                <w:b/>
                <w:bCs/>
                <w:color w:val="000000"/>
                <w:sz w:val="20"/>
                <w:szCs w:val="20"/>
              </w:rPr>
            </w:pPr>
            <w:r w:rsidRPr="00B54051">
              <w:rPr>
                <w:rFonts w:ascii="Calibri" w:eastAsia="Times New Roman" w:hAnsi="Calibri" w:cs="Times New Roman"/>
                <w:b/>
                <w:bCs/>
                <w:color w:val="000000"/>
                <w:sz w:val="20"/>
                <w:szCs w:val="20"/>
              </w:rPr>
              <w:t> </w:t>
            </w:r>
          </w:p>
        </w:tc>
        <w:tc>
          <w:tcPr>
            <w:tcW w:w="1652" w:type="dxa"/>
            <w:tcBorders>
              <w:top w:val="single" w:sz="8" w:space="0" w:color="FFFFFF"/>
              <w:left w:val="nil"/>
              <w:bottom w:val="single" w:sz="12" w:space="0" w:color="FFFFFF"/>
              <w:right w:val="single" w:sz="8" w:space="0" w:color="FFFFFF"/>
            </w:tcBorders>
            <w:shd w:val="clear" w:color="000000" w:fill="4F81BD"/>
            <w:vAlign w:val="bottom"/>
            <w:hideMark/>
          </w:tcPr>
          <w:p w:rsidR="007B120A" w:rsidRPr="00B54051" w:rsidRDefault="007B120A" w:rsidP="007556E6">
            <w:pPr>
              <w:spacing w:after="0" w:line="240" w:lineRule="auto"/>
              <w:jc w:val="center"/>
              <w:rPr>
                <w:rFonts w:ascii="Calibri" w:eastAsia="Times New Roman" w:hAnsi="Calibri" w:cs="Times New Roman"/>
                <w:b/>
                <w:bCs/>
                <w:color w:val="000000"/>
              </w:rPr>
            </w:pPr>
            <w:r w:rsidRPr="00B54051">
              <w:rPr>
                <w:rFonts w:ascii="Calibri" w:eastAsia="Times New Roman" w:hAnsi="Calibri" w:cs="Times New Roman"/>
                <w:b/>
                <w:bCs/>
                <w:color w:val="000000"/>
              </w:rPr>
              <w:t>Konya (4/b) Esnaf</w:t>
            </w:r>
          </w:p>
        </w:tc>
        <w:tc>
          <w:tcPr>
            <w:tcW w:w="1843" w:type="dxa"/>
            <w:tcBorders>
              <w:top w:val="single" w:sz="8" w:space="0" w:color="FFFFFF"/>
              <w:left w:val="nil"/>
              <w:bottom w:val="single" w:sz="12" w:space="0" w:color="FFFFFF"/>
              <w:right w:val="single" w:sz="8" w:space="0" w:color="FFFFFF"/>
            </w:tcBorders>
            <w:shd w:val="clear" w:color="000000" w:fill="4F81BD"/>
            <w:noWrap/>
            <w:vAlign w:val="bottom"/>
            <w:hideMark/>
          </w:tcPr>
          <w:p w:rsidR="007B120A" w:rsidRPr="00B54051" w:rsidRDefault="007B120A" w:rsidP="007556E6">
            <w:pPr>
              <w:spacing w:after="0" w:line="240" w:lineRule="auto"/>
              <w:jc w:val="center"/>
              <w:rPr>
                <w:rFonts w:ascii="Calibri" w:eastAsia="Times New Roman" w:hAnsi="Calibri" w:cs="Times New Roman"/>
                <w:b/>
                <w:bCs/>
                <w:color w:val="000000"/>
              </w:rPr>
            </w:pPr>
            <w:r w:rsidRPr="00B54051">
              <w:rPr>
                <w:rFonts w:ascii="Calibri" w:eastAsia="Times New Roman" w:hAnsi="Calibri" w:cs="Times New Roman"/>
                <w:b/>
                <w:bCs/>
                <w:color w:val="000000"/>
              </w:rPr>
              <w:t>Türkiye (4/b) Esnaf</w:t>
            </w:r>
          </w:p>
        </w:tc>
      </w:tr>
      <w:tr w:rsidR="007B120A" w:rsidRPr="00B54051" w:rsidTr="007556E6">
        <w:trPr>
          <w:trHeight w:val="283"/>
          <w:jc w:val="center"/>
        </w:trPr>
        <w:tc>
          <w:tcPr>
            <w:tcW w:w="3040" w:type="dxa"/>
            <w:tcBorders>
              <w:top w:val="nil"/>
              <w:left w:val="single" w:sz="8" w:space="0" w:color="FFFFFF"/>
              <w:bottom w:val="nil"/>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w:t>
            </w:r>
            <w:r>
              <w:rPr>
                <w:rFonts w:ascii="Calibri" w:eastAsia="Times New Roman" w:hAnsi="Calibri" w:cs="Times New Roman"/>
                <w:b/>
                <w:bCs/>
                <w:color w:val="000000"/>
              </w:rPr>
              <w:t>ül 2009</w:t>
            </w:r>
          </w:p>
        </w:tc>
        <w:tc>
          <w:tcPr>
            <w:tcW w:w="1652" w:type="dxa"/>
            <w:tcBorders>
              <w:top w:val="nil"/>
              <w:left w:val="nil"/>
              <w:bottom w:val="single" w:sz="8" w:space="0" w:color="FFFFFF"/>
              <w:right w:val="single" w:sz="8" w:space="0" w:color="FFFFFF"/>
            </w:tcBorders>
            <w:shd w:val="clear" w:color="000000" w:fill="A7BFD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55.385</w:t>
            </w:r>
          </w:p>
        </w:tc>
        <w:tc>
          <w:tcPr>
            <w:tcW w:w="1843" w:type="dxa"/>
            <w:tcBorders>
              <w:top w:val="nil"/>
              <w:left w:val="nil"/>
              <w:bottom w:val="single" w:sz="8" w:space="0" w:color="FFFFFF"/>
              <w:right w:val="single" w:sz="8" w:space="0" w:color="FFFFFF"/>
            </w:tcBorders>
            <w:shd w:val="clear" w:color="000000" w:fill="A7BFDE"/>
            <w:noWrap/>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1.820.914</w:t>
            </w:r>
          </w:p>
        </w:tc>
      </w:tr>
      <w:tr w:rsidR="007B120A" w:rsidRPr="00B54051" w:rsidTr="007556E6">
        <w:trPr>
          <w:trHeight w:val="283"/>
          <w:jc w:val="center"/>
        </w:trPr>
        <w:tc>
          <w:tcPr>
            <w:tcW w:w="3040"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w:t>
            </w:r>
            <w:r>
              <w:rPr>
                <w:rFonts w:ascii="Calibri" w:eastAsia="Times New Roman" w:hAnsi="Calibri" w:cs="Times New Roman"/>
                <w:b/>
                <w:bCs/>
                <w:color w:val="000000"/>
              </w:rPr>
              <w:t>ül 2010</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55.090</w:t>
            </w:r>
          </w:p>
        </w:tc>
        <w:tc>
          <w:tcPr>
            <w:tcW w:w="1843" w:type="dxa"/>
            <w:tcBorders>
              <w:top w:val="nil"/>
              <w:left w:val="nil"/>
              <w:bottom w:val="single" w:sz="8" w:space="0" w:color="FFFFFF"/>
              <w:right w:val="single" w:sz="8" w:space="0" w:color="FFFFFF"/>
            </w:tcBorders>
            <w:shd w:val="clear" w:color="000000" w:fill="D3DFEE"/>
            <w:noWrap/>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1.817.694</w:t>
            </w:r>
          </w:p>
        </w:tc>
      </w:tr>
      <w:tr w:rsidR="007B120A" w:rsidRPr="00B54051" w:rsidTr="007556E6">
        <w:trPr>
          <w:trHeight w:val="283"/>
          <w:jc w:val="center"/>
        </w:trPr>
        <w:tc>
          <w:tcPr>
            <w:tcW w:w="3040"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w:t>
            </w:r>
            <w:r>
              <w:rPr>
                <w:rFonts w:ascii="Calibri" w:eastAsia="Times New Roman" w:hAnsi="Calibri" w:cs="Times New Roman"/>
                <w:b/>
                <w:bCs/>
                <w:color w:val="000000"/>
              </w:rPr>
              <w:t>ül 2011</w:t>
            </w:r>
          </w:p>
        </w:tc>
        <w:tc>
          <w:tcPr>
            <w:tcW w:w="1652" w:type="dxa"/>
            <w:tcBorders>
              <w:top w:val="nil"/>
              <w:left w:val="nil"/>
              <w:bottom w:val="single" w:sz="8" w:space="0" w:color="FFFFFF"/>
              <w:right w:val="single" w:sz="8" w:space="0" w:color="FFFFFF"/>
            </w:tcBorders>
            <w:shd w:val="clear" w:color="000000" w:fill="A7BFD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53.592</w:t>
            </w:r>
          </w:p>
        </w:tc>
        <w:tc>
          <w:tcPr>
            <w:tcW w:w="1843" w:type="dxa"/>
            <w:tcBorders>
              <w:top w:val="nil"/>
              <w:left w:val="nil"/>
              <w:bottom w:val="single" w:sz="8" w:space="0" w:color="FFFFFF"/>
              <w:right w:val="single" w:sz="8" w:space="0" w:color="FFFFFF"/>
            </w:tcBorders>
            <w:shd w:val="clear" w:color="000000" w:fill="A7BFDE"/>
            <w:noWrap/>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1.864.766</w:t>
            </w:r>
          </w:p>
        </w:tc>
      </w:tr>
      <w:tr w:rsidR="007B120A" w:rsidRPr="00B54051" w:rsidTr="007556E6">
        <w:trPr>
          <w:trHeight w:val="283"/>
          <w:jc w:val="center"/>
        </w:trPr>
        <w:tc>
          <w:tcPr>
            <w:tcW w:w="3040" w:type="dxa"/>
            <w:tcBorders>
              <w:top w:val="single" w:sz="8" w:space="0" w:color="FFFFFF"/>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w:t>
            </w:r>
            <w:r>
              <w:rPr>
                <w:rFonts w:ascii="Calibri" w:eastAsia="Times New Roman" w:hAnsi="Calibri" w:cs="Times New Roman"/>
                <w:b/>
                <w:bCs/>
                <w:color w:val="000000"/>
              </w:rPr>
              <w:t>ül 2012</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56.500</w:t>
            </w:r>
          </w:p>
        </w:tc>
        <w:tc>
          <w:tcPr>
            <w:tcW w:w="1843" w:type="dxa"/>
            <w:tcBorders>
              <w:top w:val="nil"/>
              <w:left w:val="nil"/>
              <w:bottom w:val="single" w:sz="8" w:space="0" w:color="FFFFFF"/>
              <w:right w:val="single" w:sz="8" w:space="0" w:color="FFFFFF"/>
            </w:tcBorders>
            <w:shd w:val="clear" w:color="000000" w:fill="D3DFEE"/>
            <w:noWrap/>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1.937.908</w:t>
            </w:r>
          </w:p>
        </w:tc>
      </w:tr>
      <w:tr w:rsidR="007B120A" w:rsidRPr="00B54051" w:rsidTr="007556E6">
        <w:trPr>
          <w:trHeight w:val="283"/>
          <w:jc w:val="center"/>
        </w:trPr>
        <w:tc>
          <w:tcPr>
            <w:tcW w:w="6535" w:type="dxa"/>
            <w:gridSpan w:val="3"/>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color w:val="000000"/>
              </w:rPr>
            </w:pPr>
          </w:p>
        </w:tc>
      </w:tr>
      <w:tr w:rsidR="007B120A" w:rsidRPr="00B54051"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Eylül 12 - Eylül 11 (Fark)</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2.908</w:t>
            </w:r>
          </w:p>
        </w:tc>
        <w:tc>
          <w:tcPr>
            <w:tcW w:w="1843" w:type="dxa"/>
            <w:tcBorders>
              <w:top w:val="nil"/>
              <w:left w:val="nil"/>
              <w:bottom w:val="single" w:sz="8" w:space="0" w:color="FFFFFF"/>
              <w:right w:val="single" w:sz="8" w:space="0" w:color="FFFFFF"/>
            </w:tcBorders>
            <w:shd w:val="clear" w:color="000000" w:fill="D3DFEE"/>
            <w:noWrap/>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73.142</w:t>
            </w:r>
          </w:p>
        </w:tc>
      </w:tr>
      <w:tr w:rsidR="007B120A" w:rsidRPr="00B54051"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Eylül 12 - Eylül 11 (Artış, %)</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5,4</w:t>
            </w:r>
          </w:p>
        </w:tc>
        <w:tc>
          <w:tcPr>
            <w:tcW w:w="1843"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3,9</w:t>
            </w:r>
          </w:p>
        </w:tc>
      </w:tr>
      <w:tr w:rsidR="007B120A" w:rsidRPr="00B54051"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Eylül 11 - Eylül 10 (Artış, %)</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-2,7</w:t>
            </w:r>
          </w:p>
        </w:tc>
        <w:tc>
          <w:tcPr>
            <w:tcW w:w="1843"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2,6</w:t>
            </w:r>
          </w:p>
        </w:tc>
      </w:tr>
      <w:tr w:rsidR="007B120A" w:rsidRPr="00B54051"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Eylül 10 - Eylül 09 (Artış, %)</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-0,5</w:t>
            </w:r>
          </w:p>
        </w:tc>
        <w:tc>
          <w:tcPr>
            <w:tcW w:w="1843"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-0,2</w:t>
            </w:r>
          </w:p>
        </w:tc>
      </w:tr>
      <w:tr w:rsidR="007B120A" w:rsidRPr="00B54051"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Eylül 12 - Eylül 09 (Artış, %)</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2,0</w:t>
            </w:r>
          </w:p>
        </w:tc>
        <w:tc>
          <w:tcPr>
            <w:tcW w:w="1843"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6,4</w:t>
            </w:r>
          </w:p>
        </w:tc>
      </w:tr>
      <w:tr w:rsidR="007B120A" w:rsidRPr="00B54051" w:rsidTr="007556E6">
        <w:trPr>
          <w:trHeight w:val="283"/>
          <w:jc w:val="center"/>
        </w:trPr>
        <w:tc>
          <w:tcPr>
            <w:tcW w:w="6535" w:type="dxa"/>
            <w:gridSpan w:val="3"/>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color w:val="000000"/>
              </w:rPr>
            </w:pPr>
          </w:p>
        </w:tc>
      </w:tr>
      <w:tr w:rsidR="007B120A" w:rsidRPr="00B54051"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Ağustos 2012*</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56.024</w:t>
            </w:r>
          </w:p>
        </w:tc>
        <w:tc>
          <w:tcPr>
            <w:tcW w:w="1843" w:type="dxa"/>
            <w:tcBorders>
              <w:top w:val="nil"/>
              <w:left w:val="nil"/>
              <w:bottom w:val="single" w:sz="8" w:space="0" w:color="FFFFFF"/>
              <w:right w:val="single" w:sz="8" w:space="0" w:color="FFFFFF"/>
            </w:tcBorders>
            <w:shd w:val="clear" w:color="000000" w:fill="D3DFEE"/>
            <w:noWrap/>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1.939.553</w:t>
            </w:r>
          </w:p>
        </w:tc>
      </w:tr>
      <w:tr w:rsidR="007B120A" w:rsidRPr="00B54051"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Eylül 2012*</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56.736</w:t>
            </w:r>
          </w:p>
        </w:tc>
        <w:tc>
          <w:tcPr>
            <w:tcW w:w="1843" w:type="dxa"/>
            <w:tcBorders>
              <w:top w:val="nil"/>
              <w:left w:val="nil"/>
              <w:bottom w:val="single" w:sz="8" w:space="0" w:color="FFFFFF"/>
              <w:right w:val="single" w:sz="8" w:space="0" w:color="FFFFFF"/>
            </w:tcBorders>
            <w:shd w:val="clear" w:color="000000" w:fill="D3DFEE"/>
            <w:noWrap/>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1.957.091</w:t>
            </w:r>
          </w:p>
        </w:tc>
      </w:tr>
      <w:tr w:rsidR="007B120A" w:rsidRPr="00B54051"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Eylül 12 - Ağustos 12 (Fark)*</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712</w:t>
            </w:r>
          </w:p>
        </w:tc>
        <w:tc>
          <w:tcPr>
            <w:tcW w:w="1843" w:type="dxa"/>
            <w:tcBorders>
              <w:top w:val="nil"/>
              <w:left w:val="nil"/>
              <w:bottom w:val="single" w:sz="8" w:space="0" w:color="FFFFFF"/>
              <w:right w:val="single" w:sz="8" w:space="0" w:color="FFFFFF"/>
            </w:tcBorders>
            <w:shd w:val="clear" w:color="000000" w:fill="D3DFEE"/>
            <w:noWrap/>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17.538</w:t>
            </w:r>
          </w:p>
        </w:tc>
      </w:tr>
      <w:tr w:rsidR="007B120A" w:rsidRPr="00B54051"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B54051" w:rsidRDefault="007B120A" w:rsidP="007556E6">
            <w:pPr>
              <w:spacing w:after="0" w:line="240" w:lineRule="auto"/>
              <w:rPr>
                <w:rFonts w:ascii="Calibri" w:eastAsia="Times New Roman" w:hAnsi="Calibri" w:cs="Times New Roman"/>
                <w:b/>
                <w:bCs/>
                <w:color w:val="000000"/>
              </w:rPr>
            </w:pPr>
            <w:r w:rsidRPr="00B54051">
              <w:rPr>
                <w:rFonts w:ascii="Calibri" w:eastAsia="Times New Roman" w:hAnsi="Calibri" w:cs="Times New Roman"/>
                <w:b/>
                <w:bCs/>
                <w:color w:val="000000"/>
              </w:rPr>
              <w:t>Eylül 12 - Ağustos 12 (Artış, %)*</w:t>
            </w:r>
          </w:p>
        </w:tc>
        <w:tc>
          <w:tcPr>
            <w:tcW w:w="1652" w:type="dxa"/>
            <w:tcBorders>
              <w:top w:val="nil"/>
              <w:left w:val="nil"/>
              <w:bottom w:val="single" w:sz="8" w:space="0" w:color="FFFFFF"/>
              <w:right w:val="single" w:sz="8" w:space="0" w:color="FFFFFF"/>
            </w:tcBorders>
            <w:shd w:val="clear" w:color="000000" w:fill="D3DFEE"/>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1,3</w:t>
            </w:r>
          </w:p>
        </w:tc>
        <w:tc>
          <w:tcPr>
            <w:tcW w:w="1843" w:type="dxa"/>
            <w:tcBorders>
              <w:top w:val="nil"/>
              <w:left w:val="nil"/>
              <w:bottom w:val="single" w:sz="8" w:space="0" w:color="FFFFFF"/>
              <w:right w:val="single" w:sz="8" w:space="0" w:color="FFFFFF"/>
            </w:tcBorders>
            <w:shd w:val="clear" w:color="000000" w:fill="D3DFEE"/>
            <w:noWrap/>
            <w:vAlign w:val="center"/>
            <w:hideMark/>
          </w:tcPr>
          <w:p w:rsidR="007B120A" w:rsidRPr="00B54051" w:rsidRDefault="007B120A" w:rsidP="007556E6">
            <w:pPr>
              <w:spacing w:after="0" w:line="240" w:lineRule="auto"/>
              <w:jc w:val="center"/>
              <w:rPr>
                <w:rFonts w:ascii="Calibri" w:eastAsia="Times New Roman" w:hAnsi="Calibri" w:cs="Times New Roman"/>
                <w:color w:val="000000"/>
              </w:rPr>
            </w:pPr>
            <w:r w:rsidRPr="00B54051">
              <w:rPr>
                <w:rFonts w:ascii="Calibri" w:eastAsia="Times New Roman" w:hAnsi="Calibri" w:cs="Times New Roman"/>
                <w:color w:val="000000"/>
              </w:rPr>
              <w:t>0,9</w:t>
            </w:r>
          </w:p>
        </w:tc>
      </w:tr>
    </w:tbl>
    <w:p w:rsidR="007B120A" w:rsidRDefault="007B120A" w:rsidP="007B120A">
      <w:pPr>
        <w:rPr>
          <w:sz w:val="24"/>
          <w:szCs w:val="24"/>
        </w:rPr>
      </w:pP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7B120A" w:rsidRDefault="007B120A" w:rsidP="007B120A">
      <w:pPr>
        <w:jc w:val="both"/>
        <w:rPr>
          <w:sz w:val="24"/>
          <w:szCs w:val="24"/>
        </w:rPr>
      </w:pPr>
      <w:r>
        <w:rPr>
          <w:sz w:val="24"/>
          <w:szCs w:val="24"/>
        </w:rPr>
        <w:t xml:space="preserve">Konya, kendi hesabına çalışan kayıtlı esnaf sayısı en fazla olan iller arasında 6. sıradadır. Konya, 3 büyük şehrin yanı sıra Antalya ve Bursa’nın arkasında yer almaktadır. Konya’yı Mersin, Adana ve Gaziantep takip etmektedir. </w:t>
      </w:r>
    </w:p>
    <w:p w:rsidR="007B120A" w:rsidRDefault="007B120A" w:rsidP="007B120A">
      <w:pPr>
        <w:jc w:val="both"/>
        <w:rPr>
          <w:sz w:val="24"/>
          <w:szCs w:val="24"/>
        </w:rPr>
      </w:pPr>
      <w:r>
        <w:rPr>
          <w:sz w:val="24"/>
          <w:szCs w:val="24"/>
        </w:rPr>
        <w:t xml:space="preserve">Eylül 2011’den Eylül 2012’ye kendi hesabına çalışan kayıtlı esnaf sayısı değişiminde Konya, yüzde 5,4’lük artış ile 81 il arasında 14. sırada, esnaf sayısının en fazla olduğu ilk 15 il arasında ise Konya, 6. sırada gelmektedir. </w:t>
      </w:r>
    </w:p>
    <w:p w:rsidR="007B120A" w:rsidRDefault="007B120A" w:rsidP="007B120A">
      <w:pPr>
        <w:jc w:val="both"/>
        <w:rPr>
          <w:sz w:val="24"/>
          <w:szCs w:val="24"/>
        </w:rPr>
      </w:pPr>
      <w:r>
        <w:rPr>
          <w:sz w:val="24"/>
          <w:szCs w:val="24"/>
        </w:rPr>
        <w:t>Türkiye ve Konya’daki kendi hesabına çalışan kayıtlı esnaf sayısı Ekim 2008’de 100 kabul edildiğinde, söz konusu değer, Eylül 2012’de, Türkiye için 102 olurken Konya içinse 97,3 olmuştur. Konya’nın endeks değeri Şubat 2011’den bu yana Türkiye endeks değerinin altındadır.</w:t>
      </w:r>
    </w:p>
    <w:p w:rsidR="007B120A" w:rsidRDefault="007B120A" w:rsidP="007B120A">
      <w:pPr>
        <w:pStyle w:val="Balk2"/>
        <w:rPr>
          <w:rFonts w:asciiTheme="minorHAnsi" w:hAnsiTheme="minorHAnsi"/>
          <w:sz w:val="24"/>
        </w:rPr>
      </w:pPr>
      <w:r w:rsidRPr="005C7115">
        <w:rPr>
          <w:rFonts w:asciiTheme="minorHAnsi" w:hAnsiTheme="minorHAnsi"/>
          <w:sz w:val="24"/>
        </w:rPr>
        <w:lastRenderedPageBreak/>
        <w:t>Şekil 4. Aylara Göre Kayıtlı Esnaf (Kendi Hesabına Çalışan) (4/b) Sayısı (Ekim 2008=100 olarak endekslenmiştir) (Mevsimsellikten arındırılmış seriler)</w:t>
      </w:r>
    </w:p>
    <w:p w:rsidR="007B120A" w:rsidRPr="0065414F" w:rsidRDefault="007B120A" w:rsidP="007B120A">
      <w:pPr>
        <w:spacing w:after="0"/>
      </w:pPr>
      <w:r w:rsidRPr="0090438C">
        <w:rPr>
          <w:noProof/>
        </w:rPr>
        <w:drawing>
          <wp:inline distT="0" distB="0" distL="0" distR="0" wp14:anchorId="0E550CDC" wp14:editId="6FDB17A8">
            <wp:extent cx="5760720" cy="2619375"/>
            <wp:effectExtent l="19050" t="0" r="11430" b="0"/>
            <wp:docPr id="20"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120A" w:rsidRDefault="007B120A" w:rsidP="007B120A">
      <w:pPr>
        <w:spacing w:after="0"/>
        <w:jc w:val="both"/>
        <w:rPr>
          <w:b/>
          <w:sz w:val="18"/>
          <w:szCs w:val="16"/>
        </w:rPr>
      </w:pPr>
      <w:r>
        <w:rPr>
          <w:sz w:val="18"/>
          <w:szCs w:val="16"/>
        </w:rPr>
        <w:t xml:space="preserve">   </w:t>
      </w:r>
      <w:r w:rsidRPr="007A7AFD">
        <w:rPr>
          <w:sz w:val="18"/>
          <w:szCs w:val="16"/>
        </w:rPr>
        <w:t xml:space="preserve">                                                                                                               </w:t>
      </w:r>
      <w:r w:rsidRPr="007A7AFD">
        <w:rPr>
          <w:b/>
          <w:sz w:val="18"/>
          <w:szCs w:val="16"/>
        </w:rPr>
        <w:t>Kaynak: Sosyal Güvenlik Kurumu (SGK), KTO</w:t>
      </w:r>
      <w:r>
        <w:rPr>
          <w:b/>
          <w:sz w:val="18"/>
          <w:szCs w:val="16"/>
        </w:rPr>
        <w:t xml:space="preserve"> Hesaplamaları</w:t>
      </w:r>
    </w:p>
    <w:p w:rsidR="007B120A" w:rsidRPr="001B141C" w:rsidRDefault="007B120A" w:rsidP="007B120A">
      <w:pPr>
        <w:spacing w:after="0"/>
        <w:jc w:val="both"/>
        <w:rPr>
          <w:b/>
          <w:sz w:val="18"/>
          <w:szCs w:val="16"/>
        </w:rPr>
      </w:pPr>
    </w:p>
    <w:p w:rsidR="007B120A" w:rsidRDefault="007B120A" w:rsidP="007B120A">
      <w:pPr>
        <w:pStyle w:val="Balk1"/>
        <w:spacing w:before="0" w:after="240"/>
        <w:rPr>
          <w:rFonts w:asciiTheme="minorHAnsi" w:hAnsiTheme="minorHAnsi"/>
        </w:rPr>
      </w:pPr>
    </w:p>
    <w:p w:rsidR="007B120A" w:rsidRDefault="007B120A" w:rsidP="007B120A">
      <w:pPr>
        <w:pStyle w:val="Balk1"/>
        <w:spacing w:before="0" w:after="240"/>
        <w:rPr>
          <w:rFonts w:asciiTheme="minorHAnsi" w:hAnsiTheme="minorHAnsi"/>
        </w:rPr>
      </w:pPr>
      <w:r>
        <w:rPr>
          <w:rFonts w:asciiTheme="minorHAnsi" w:hAnsiTheme="minorHAnsi"/>
        </w:rPr>
        <w:t>Tarımın merkezi Konya’da kayıtlı çiftçi sayısı azalmaya devam ediyor:</w:t>
      </w:r>
    </w:p>
    <w:p w:rsidR="007B120A" w:rsidRPr="00551352" w:rsidRDefault="007B120A" w:rsidP="007B120A">
      <w:pPr>
        <w:jc w:val="both"/>
        <w:rPr>
          <w:sz w:val="24"/>
          <w:szCs w:val="24"/>
        </w:rPr>
      </w:pPr>
      <w:r w:rsidRPr="00551352">
        <w:rPr>
          <w:sz w:val="24"/>
          <w:szCs w:val="24"/>
        </w:rPr>
        <w:t xml:space="preserve">SGK verilerine göre </w:t>
      </w:r>
      <w:r>
        <w:rPr>
          <w:sz w:val="24"/>
          <w:szCs w:val="24"/>
        </w:rPr>
        <w:t xml:space="preserve">Eylül </w:t>
      </w:r>
      <w:r w:rsidRPr="00551352">
        <w:rPr>
          <w:sz w:val="24"/>
          <w:szCs w:val="24"/>
        </w:rPr>
        <w:t xml:space="preserve">2012’de tarım kapsamında çalışan kayıtlı çiftçi </w:t>
      </w:r>
      <w:r>
        <w:rPr>
          <w:sz w:val="24"/>
          <w:szCs w:val="24"/>
        </w:rPr>
        <w:t xml:space="preserve">(4/b) </w:t>
      </w:r>
      <w:r w:rsidRPr="00551352">
        <w:rPr>
          <w:sz w:val="24"/>
          <w:szCs w:val="24"/>
        </w:rPr>
        <w:t>sayıs</w:t>
      </w:r>
      <w:r>
        <w:rPr>
          <w:sz w:val="24"/>
          <w:szCs w:val="24"/>
        </w:rPr>
        <w:t>ı Türkiye genelinde 1 milyon 97</w:t>
      </w:r>
      <w:r w:rsidRPr="00551352">
        <w:rPr>
          <w:sz w:val="24"/>
          <w:szCs w:val="24"/>
        </w:rPr>
        <w:t xml:space="preserve"> bin</w:t>
      </w:r>
      <w:r>
        <w:rPr>
          <w:sz w:val="24"/>
          <w:szCs w:val="24"/>
        </w:rPr>
        <w:t xml:space="preserve"> olurken</w:t>
      </w:r>
      <w:r w:rsidRPr="00551352">
        <w:rPr>
          <w:sz w:val="24"/>
          <w:szCs w:val="24"/>
        </w:rPr>
        <w:t xml:space="preserve"> Konya’da ise </w:t>
      </w:r>
      <w:r>
        <w:rPr>
          <w:sz w:val="24"/>
          <w:szCs w:val="24"/>
        </w:rPr>
        <w:t>59</w:t>
      </w:r>
      <w:r w:rsidRPr="00551352">
        <w:rPr>
          <w:sz w:val="24"/>
          <w:szCs w:val="24"/>
        </w:rPr>
        <w:t xml:space="preserve"> bin olmuştur.</w:t>
      </w:r>
      <w:r>
        <w:rPr>
          <w:sz w:val="24"/>
          <w:szCs w:val="24"/>
        </w:rPr>
        <w:t xml:space="preserve"> Eylül 2011’den Eylül</w:t>
      </w:r>
      <w:r w:rsidRPr="00551352">
        <w:rPr>
          <w:sz w:val="24"/>
          <w:szCs w:val="24"/>
        </w:rPr>
        <w:t xml:space="preserve"> 2012’ye kay</w:t>
      </w:r>
      <w:r>
        <w:rPr>
          <w:sz w:val="24"/>
          <w:szCs w:val="24"/>
        </w:rPr>
        <w:t>ıtlı çiftçi sayısı Türkiye’de yaklaşık 58,8 bin kadar (yüzde 5,1</w:t>
      </w:r>
      <w:r w:rsidRPr="00551352">
        <w:rPr>
          <w:sz w:val="24"/>
          <w:szCs w:val="24"/>
        </w:rPr>
        <w:t xml:space="preserve">) azalırken Konya’da </w:t>
      </w:r>
      <w:r>
        <w:rPr>
          <w:sz w:val="24"/>
          <w:szCs w:val="24"/>
        </w:rPr>
        <w:t>29 bin (yüzde 4,7</w:t>
      </w:r>
      <w:r w:rsidRPr="00551352">
        <w:rPr>
          <w:sz w:val="24"/>
          <w:szCs w:val="24"/>
        </w:rPr>
        <w:t xml:space="preserve">) </w:t>
      </w:r>
      <w:r>
        <w:rPr>
          <w:sz w:val="24"/>
          <w:szCs w:val="24"/>
        </w:rPr>
        <w:t>azalm</w:t>
      </w:r>
      <w:r w:rsidRPr="00551352">
        <w:rPr>
          <w:sz w:val="24"/>
          <w:szCs w:val="24"/>
        </w:rPr>
        <w:t xml:space="preserve">ıştır. </w:t>
      </w:r>
      <w:r>
        <w:rPr>
          <w:sz w:val="24"/>
          <w:szCs w:val="24"/>
        </w:rPr>
        <w:t xml:space="preserve">Eylül </w:t>
      </w:r>
      <w:r w:rsidRPr="00551352">
        <w:rPr>
          <w:sz w:val="24"/>
          <w:szCs w:val="24"/>
        </w:rPr>
        <w:t xml:space="preserve">2009’dan </w:t>
      </w:r>
      <w:r>
        <w:rPr>
          <w:sz w:val="24"/>
          <w:szCs w:val="24"/>
        </w:rPr>
        <w:t>Eylül</w:t>
      </w:r>
      <w:r w:rsidRPr="00551352">
        <w:rPr>
          <w:sz w:val="24"/>
          <w:szCs w:val="24"/>
        </w:rPr>
        <w:t xml:space="preserve"> 2012’ye Türkiye’de kayıtlı ç</w:t>
      </w:r>
      <w:r>
        <w:rPr>
          <w:sz w:val="24"/>
          <w:szCs w:val="24"/>
        </w:rPr>
        <w:t>iftçi sayısı yüzde 3,6</w:t>
      </w:r>
      <w:r w:rsidRPr="00551352">
        <w:rPr>
          <w:sz w:val="24"/>
          <w:szCs w:val="24"/>
        </w:rPr>
        <w:t xml:space="preserve"> </w:t>
      </w:r>
      <w:r>
        <w:rPr>
          <w:sz w:val="24"/>
          <w:szCs w:val="24"/>
        </w:rPr>
        <w:t>artarken Konya’da ise yüzde 1,7</w:t>
      </w:r>
      <w:r w:rsidRPr="00551352">
        <w:rPr>
          <w:sz w:val="24"/>
          <w:szCs w:val="24"/>
        </w:rPr>
        <w:t xml:space="preserve"> oranında artmıştır.</w:t>
      </w:r>
    </w:p>
    <w:p w:rsidR="007B120A" w:rsidRDefault="007B120A" w:rsidP="007B120A">
      <w:pPr>
        <w:jc w:val="both"/>
        <w:rPr>
          <w:sz w:val="24"/>
          <w:szCs w:val="24"/>
        </w:rPr>
      </w:pPr>
      <w:r w:rsidRPr="00551352">
        <w:rPr>
          <w:sz w:val="24"/>
          <w:szCs w:val="24"/>
        </w:rPr>
        <w:t>Mevsimsellikten arındırılmış serilerde ise son 1 ayda kayıtlı çiftçi sayısı</w:t>
      </w:r>
      <w:r>
        <w:rPr>
          <w:sz w:val="24"/>
          <w:szCs w:val="24"/>
        </w:rPr>
        <w:t xml:space="preserve"> Türkiye’de yüzde 0,2 azalırken, Konya’da yüzde 0,8</w:t>
      </w:r>
      <w:r w:rsidRPr="00551352">
        <w:rPr>
          <w:sz w:val="24"/>
          <w:szCs w:val="24"/>
        </w:rPr>
        <w:t xml:space="preserve"> a</w:t>
      </w:r>
      <w:r>
        <w:rPr>
          <w:sz w:val="24"/>
          <w:szCs w:val="24"/>
        </w:rPr>
        <w:t>zalmıştır</w:t>
      </w:r>
      <w:r w:rsidRPr="00551352">
        <w:rPr>
          <w:sz w:val="24"/>
          <w:szCs w:val="24"/>
        </w:rPr>
        <w:t>.</w:t>
      </w:r>
    </w:p>
    <w:p w:rsidR="007B120A" w:rsidRDefault="007B120A" w:rsidP="007B120A">
      <w:pPr>
        <w:jc w:val="both"/>
        <w:rPr>
          <w:sz w:val="24"/>
          <w:szCs w:val="24"/>
        </w:rPr>
      </w:pPr>
    </w:p>
    <w:p w:rsidR="007B120A" w:rsidRDefault="007B120A" w:rsidP="007B120A">
      <w:pPr>
        <w:jc w:val="both"/>
        <w:rPr>
          <w:sz w:val="24"/>
          <w:szCs w:val="24"/>
        </w:rPr>
      </w:pPr>
    </w:p>
    <w:p w:rsidR="007B120A" w:rsidRDefault="007B120A" w:rsidP="007B120A">
      <w:pPr>
        <w:jc w:val="both"/>
        <w:rPr>
          <w:sz w:val="24"/>
          <w:szCs w:val="24"/>
        </w:rPr>
      </w:pPr>
    </w:p>
    <w:p w:rsidR="007B120A" w:rsidRDefault="007B120A" w:rsidP="007B120A">
      <w:pPr>
        <w:jc w:val="both"/>
        <w:rPr>
          <w:sz w:val="24"/>
          <w:szCs w:val="24"/>
        </w:rPr>
      </w:pPr>
    </w:p>
    <w:p w:rsidR="007B120A" w:rsidRDefault="007B120A" w:rsidP="007B120A">
      <w:pPr>
        <w:jc w:val="both"/>
        <w:rPr>
          <w:sz w:val="24"/>
          <w:szCs w:val="24"/>
        </w:rPr>
      </w:pPr>
    </w:p>
    <w:p w:rsidR="007B120A" w:rsidRDefault="007B120A" w:rsidP="007B120A">
      <w:pPr>
        <w:jc w:val="both"/>
      </w:pPr>
    </w:p>
    <w:p w:rsidR="007B120A" w:rsidRPr="00F5336E" w:rsidRDefault="007B120A" w:rsidP="007B120A">
      <w:pPr>
        <w:pStyle w:val="Balk2"/>
        <w:rPr>
          <w:rFonts w:asciiTheme="minorHAnsi" w:hAnsiTheme="minorHAnsi"/>
          <w:sz w:val="24"/>
        </w:rPr>
      </w:pPr>
      <w:r w:rsidRPr="005C7115">
        <w:rPr>
          <w:rFonts w:asciiTheme="minorHAnsi" w:hAnsiTheme="minorHAnsi"/>
          <w:sz w:val="24"/>
        </w:rPr>
        <w:lastRenderedPageBreak/>
        <w:t>Tablo 5. Kayıtlı Çiftçi (Tarım) (4/b) Sayısı (Eylül, 2009-2012; Ağustos-Eylül 2012)</w:t>
      </w:r>
    </w:p>
    <w:tbl>
      <w:tblPr>
        <w:tblW w:w="5600" w:type="dxa"/>
        <w:jc w:val="center"/>
        <w:tblInd w:w="55" w:type="dxa"/>
        <w:tblCellMar>
          <w:left w:w="70" w:type="dxa"/>
          <w:right w:w="70" w:type="dxa"/>
        </w:tblCellMar>
        <w:tblLook w:val="04A0" w:firstRow="1" w:lastRow="0" w:firstColumn="1" w:lastColumn="0" w:noHBand="0" w:noVBand="1"/>
      </w:tblPr>
      <w:tblGrid>
        <w:gridCol w:w="3040"/>
        <w:gridCol w:w="1240"/>
        <w:gridCol w:w="1320"/>
      </w:tblGrid>
      <w:tr w:rsidR="007B120A" w:rsidRPr="00E06379" w:rsidTr="007556E6">
        <w:trPr>
          <w:trHeight w:val="567"/>
          <w:jc w:val="center"/>
        </w:trPr>
        <w:tc>
          <w:tcPr>
            <w:tcW w:w="3040" w:type="dxa"/>
            <w:tcBorders>
              <w:top w:val="single" w:sz="8" w:space="0" w:color="FFFFFF"/>
              <w:left w:val="single" w:sz="8" w:space="0" w:color="FFFFFF"/>
              <w:bottom w:val="single" w:sz="12" w:space="0" w:color="FFFFFF"/>
              <w:right w:val="single" w:sz="8" w:space="0" w:color="FFFFFF"/>
            </w:tcBorders>
            <w:shd w:val="clear" w:color="000000" w:fill="4F81BD"/>
            <w:noWrap/>
            <w:hideMark/>
          </w:tcPr>
          <w:p w:rsidR="007B120A" w:rsidRPr="00E06379" w:rsidRDefault="007B120A" w:rsidP="007556E6">
            <w:pPr>
              <w:spacing w:after="0" w:line="240" w:lineRule="auto"/>
              <w:rPr>
                <w:rFonts w:ascii="Calibri" w:eastAsia="Times New Roman" w:hAnsi="Calibri" w:cs="Times New Roman"/>
                <w:b/>
                <w:bCs/>
                <w:color w:val="000000"/>
                <w:sz w:val="20"/>
                <w:szCs w:val="20"/>
              </w:rPr>
            </w:pPr>
            <w:r w:rsidRPr="00E06379">
              <w:rPr>
                <w:rFonts w:ascii="Calibri" w:eastAsia="Times New Roman" w:hAnsi="Calibri" w:cs="Times New Roman"/>
                <w:b/>
                <w:bCs/>
                <w:color w:val="000000"/>
                <w:sz w:val="20"/>
                <w:szCs w:val="20"/>
              </w:rPr>
              <w:t> </w:t>
            </w:r>
          </w:p>
        </w:tc>
        <w:tc>
          <w:tcPr>
            <w:tcW w:w="1240" w:type="dxa"/>
            <w:tcBorders>
              <w:top w:val="single" w:sz="8" w:space="0" w:color="FFFFFF"/>
              <w:left w:val="nil"/>
              <w:right w:val="single" w:sz="8" w:space="0" w:color="FFFFFF"/>
            </w:tcBorders>
            <w:shd w:val="clear" w:color="000000" w:fill="4F81BD"/>
            <w:vAlign w:val="center"/>
            <w:hideMark/>
          </w:tcPr>
          <w:p w:rsidR="007B120A" w:rsidRPr="00E06379" w:rsidRDefault="007B120A" w:rsidP="007556E6">
            <w:pPr>
              <w:spacing w:after="0" w:line="240" w:lineRule="auto"/>
              <w:jc w:val="center"/>
              <w:rPr>
                <w:rFonts w:ascii="Calibri" w:eastAsia="Times New Roman" w:hAnsi="Calibri" w:cs="Times New Roman"/>
                <w:b/>
                <w:bCs/>
                <w:color w:val="000000"/>
              </w:rPr>
            </w:pPr>
            <w:r w:rsidRPr="00E06379">
              <w:rPr>
                <w:rFonts w:ascii="Calibri" w:eastAsia="Times New Roman" w:hAnsi="Calibri" w:cs="Calibri"/>
                <w:b/>
                <w:bCs/>
                <w:color w:val="000000"/>
              </w:rPr>
              <w:t>Konya</w:t>
            </w:r>
          </w:p>
          <w:p w:rsidR="007B120A" w:rsidRPr="00E06379" w:rsidRDefault="007B120A" w:rsidP="007556E6">
            <w:pPr>
              <w:spacing w:after="0" w:line="240" w:lineRule="auto"/>
              <w:jc w:val="center"/>
              <w:rPr>
                <w:rFonts w:ascii="Calibri" w:eastAsia="Times New Roman" w:hAnsi="Calibri" w:cs="Times New Roman"/>
                <w:b/>
                <w:bCs/>
                <w:color w:val="000000"/>
              </w:rPr>
            </w:pPr>
            <w:r w:rsidRPr="00E06379">
              <w:rPr>
                <w:rFonts w:ascii="Calibri" w:eastAsia="Times New Roman" w:hAnsi="Calibri" w:cs="Calibri"/>
                <w:b/>
                <w:bCs/>
                <w:color w:val="000000"/>
              </w:rPr>
              <w:t>(4/b) Tarım</w:t>
            </w:r>
          </w:p>
        </w:tc>
        <w:tc>
          <w:tcPr>
            <w:tcW w:w="1320"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rsidR="007B120A" w:rsidRPr="00E06379" w:rsidRDefault="007B120A" w:rsidP="007556E6">
            <w:pPr>
              <w:spacing w:after="0" w:line="240" w:lineRule="auto"/>
              <w:jc w:val="center"/>
              <w:rPr>
                <w:rFonts w:ascii="Calibri" w:eastAsia="Times New Roman" w:hAnsi="Calibri" w:cs="Times New Roman"/>
                <w:b/>
                <w:bCs/>
                <w:color w:val="000000"/>
              </w:rPr>
            </w:pPr>
            <w:r w:rsidRPr="00E06379">
              <w:rPr>
                <w:rFonts w:ascii="Calibri" w:eastAsia="Times New Roman" w:hAnsi="Calibri" w:cs="Calibri"/>
                <w:b/>
                <w:bCs/>
                <w:color w:val="000000"/>
              </w:rPr>
              <w:t>Türkiye (4/b) Tarım</w:t>
            </w:r>
          </w:p>
        </w:tc>
      </w:tr>
      <w:tr w:rsidR="007B120A" w:rsidRPr="00E06379" w:rsidTr="007556E6">
        <w:trPr>
          <w:trHeight w:val="283"/>
          <w:jc w:val="center"/>
        </w:trPr>
        <w:tc>
          <w:tcPr>
            <w:tcW w:w="3040" w:type="dxa"/>
            <w:tcBorders>
              <w:top w:val="nil"/>
              <w:left w:val="single" w:sz="8" w:space="0" w:color="FFFFFF"/>
              <w:bottom w:val="nil"/>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w:t>
            </w:r>
            <w:r>
              <w:rPr>
                <w:rFonts w:ascii="Calibri" w:eastAsia="Times New Roman" w:hAnsi="Calibri" w:cs="Calibri"/>
                <w:b/>
                <w:bCs/>
                <w:color w:val="000000"/>
              </w:rPr>
              <w:t>ül 2009</w:t>
            </w:r>
          </w:p>
        </w:tc>
        <w:tc>
          <w:tcPr>
            <w:tcW w:w="1240" w:type="dxa"/>
            <w:tcBorders>
              <w:top w:val="nil"/>
              <w:left w:val="nil"/>
              <w:bottom w:val="single" w:sz="8" w:space="0" w:color="FFFFFF"/>
              <w:right w:val="single" w:sz="8" w:space="0" w:color="FFFFFF"/>
            </w:tcBorders>
            <w:shd w:val="clear" w:color="000000" w:fill="A7BFD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58.042</w:t>
            </w:r>
          </w:p>
        </w:tc>
        <w:tc>
          <w:tcPr>
            <w:tcW w:w="1320" w:type="dxa"/>
            <w:tcBorders>
              <w:top w:val="nil"/>
              <w:left w:val="nil"/>
              <w:bottom w:val="single" w:sz="8" w:space="0" w:color="FFFFFF"/>
              <w:right w:val="single" w:sz="8" w:space="0" w:color="FFFFFF"/>
            </w:tcBorders>
            <w:shd w:val="clear" w:color="000000" w:fill="A7BFDE"/>
            <w:noWrap/>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1.059.182</w:t>
            </w:r>
          </w:p>
        </w:tc>
      </w:tr>
      <w:tr w:rsidR="007B120A" w:rsidRPr="00E06379" w:rsidTr="007556E6">
        <w:trPr>
          <w:trHeight w:val="283"/>
          <w:jc w:val="center"/>
        </w:trPr>
        <w:tc>
          <w:tcPr>
            <w:tcW w:w="3040"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w:t>
            </w:r>
            <w:r>
              <w:rPr>
                <w:rFonts w:ascii="Calibri" w:eastAsia="Times New Roman" w:hAnsi="Calibri" w:cs="Calibri"/>
                <w:b/>
                <w:bCs/>
                <w:color w:val="000000"/>
              </w:rPr>
              <w:t>ül 2010</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56.220</w:t>
            </w:r>
          </w:p>
        </w:tc>
        <w:tc>
          <w:tcPr>
            <w:tcW w:w="1320" w:type="dxa"/>
            <w:tcBorders>
              <w:top w:val="nil"/>
              <w:left w:val="nil"/>
              <w:bottom w:val="single" w:sz="8" w:space="0" w:color="FFFFFF"/>
              <w:right w:val="single" w:sz="8" w:space="0" w:color="FFFFFF"/>
            </w:tcBorders>
            <w:shd w:val="clear" w:color="000000" w:fill="D3DFEE"/>
            <w:noWrap/>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1.083.929</w:t>
            </w:r>
          </w:p>
        </w:tc>
      </w:tr>
      <w:tr w:rsidR="007B120A" w:rsidRPr="00E06379" w:rsidTr="007556E6">
        <w:trPr>
          <w:trHeight w:val="283"/>
          <w:jc w:val="center"/>
        </w:trPr>
        <w:tc>
          <w:tcPr>
            <w:tcW w:w="3040"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w:t>
            </w:r>
            <w:r>
              <w:rPr>
                <w:rFonts w:ascii="Calibri" w:eastAsia="Times New Roman" w:hAnsi="Calibri" w:cs="Calibri"/>
                <w:b/>
                <w:bCs/>
                <w:color w:val="000000"/>
              </w:rPr>
              <w:t>ül 2011</w:t>
            </w:r>
          </w:p>
        </w:tc>
        <w:tc>
          <w:tcPr>
            <w:tcW w:w="1240" w:type="dxa"/>
            <w:tcBorders>
              <w:top w:val="nil"/>
              <w:left w:val="nil"/>
              <w:bottom w:val="single" w:sz="8" w:space="0" w:color="FFFFFF"/>
              <w:right w:val="single" w:sz="8" w:space="0" w:color="FFFFFF"/>
            </w:tcBorders>
            <w:shd w:val="clear" w:color="000000" w:fill="A7BFD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61.914</w:t>
            </w:r>
          </w:p>
        </w:tc>
        <w:tc>
          <w:tcPr>
            <w:tcW w:w="1320" w:type="dxa"/>
            <w:tcBorders>
              <w:top w:val="nil"/>
              <w:left w:val="nil"/>
              <w:bottom w:val="single" w:sz="8" w:space="0" w:color="FFFFFF"/>
              <w:right w:val="single" w:sz="8" w:space="0" w:color="FFFFFF"/>
            </w:tcBorders>
            <w:shd w:val="clear" w:color="000000" w:fill="A7BFDE"/>
            <w:noWrap/>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1.155.959</w:t>
            </w:r>
          </w:p>
        </w:tc>
      </w:tr>
      <w:tr w:rsidR="007B120A" w:rsidRPr="00E06379" w:rsidTr="007556E6">
        <w:trPr>
          <w:trHeight w:val="283"/>
          <w:jc w:val="center"/>
        </w:trPr>
        <w:tc>
          <w:tcPr>
            <w:tcW w:w="3040" w:type="dxa"/>
            <w:tcBorders>
              <w:top w:val="single" w:sz="8" w:space="0" w:color="FFFFFF"/>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w:t>
            </w:r>
            <w:r>
              <w:rPr>
                <w:rFonts w:ascii="Calibri" w:eastAsia="Times New Roman" w:hAnsi="Calibri" w:cs="Calibri"/>
                <w:b/>
                <w:bCs/>
                <w:color w:val="000000"/>
              </w:rPr>
              <w:t>ül 2012</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59.027</w:t>
            </w:r>
          </w:p>
        </w:tc>
        <w:tc>
          <w:tcPr>
            <w:tcW w:w="1320" w:type="dxa"/>
            <w:tcBorders>
              <w:top w:val="nil"/>
              <w:left w:val="nil"/>
              <w:bottom w:val="single" w:sz="8" w:space="0" w:color="FFFFFF"/>
              <w:right w:val="single" w:sz="8" w:space="0" w:color="FFFFFF"/>
            </w:tcBorders>
            <w:shd w:val="clear" w:color="000000" w:fill="D3DFEE"/>
            <w:noWrap/>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1.097.163</w:t>
            </w:r>
          </w:p>
        </w:tc>
      </w:tr>
      <w:tr w:rsidR="007B120A" w:rsidRPr="00E06379" w:rsidTr="007556E6">
        <w:trPr>
          <w:trHeight w:val="283"/>
          <w:jc w:val="center"/>
        </w:trPr>
        <w:tc>
          <w:tcPr>
            <w:tcW w:w="5600" w:type="dxa"/>
            <w:gridSpan w:val="3"/>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color w:val="000000"/>
              </w:rPr>
            </w:pPr>
          </w:p>
        </w:tc>
      </w:tr>
      <w:tr w:rsidR="007B120A" w:rsidRPr="00E06379"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Eylül 12 - Eylül 11 (Fark)</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-2.887</w:t>
            </w:r>
          </w:p>
        </w:tc>
        <w:tc>
          <w:tcPr>
            <w:tcW w:w="1320" w:type="dxa"/>
            <w:tcBorders>
              <w:top w:val="nil"/>
              <w:left w:val="nil"/>
              <w:bottom w:val="single" w:sz="8" w:space="0" w:color="FFFFFF"/>
              <w:right w:val="single" w:sz="8" w:space="0" w:color="FFFFFF"/>
            </w:tcBorders>
            <w:shd w:val="clear" w:color="000000" w:fill="D3DFEE"/>
            <w:noWrap/>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-58.796</w:t>
            </w:r>
          </w:p>
        </w:tc>
      </w:tr>
      <w:tr w:rsidR="007B120A" w:rsidRPr="00E06379"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Eylül 12 - Eylül 11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-4,7</w:t>
            </w:r>
          </w:p>
        </w:tc>
        <w:tc>
          <w:tcPr>
            <w:tcW w:w="132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-5,1</w:t>
            </w:r>
          </w:p>
        </w:tc>
      </w:tr>
      <w:tr w:rsidR="007B120A" w:rsidRPr="00E06379"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Eylül 11 - Eylül 10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10,1</w:t>
            </w:r>
          </w:p>
        </w:tc>
        <w:tc>
          <w:tcPr>
            <w:tcW w:w="132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6,6</w:t>
            </w:r>
          </w:p>
        </w:tc>
      </w:tr>
      <w:tr w:rsidR="007B120A" w:rsidRPr="00E06379"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Eylül 10 - Eylül 09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-3,1</w:t>
            </w:r>
          </w:p>
        </w:tc>
        <w:tc>
          <w:tcPr>
            <w:tcW w:w="132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2,3</w:t>
            </w:r>
          </w:p>
        </w:tc>
      </w:tr>
      <w:tr w:rsidR="007B120A" w:rsidRPr="00E06379"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Eylül 12 - Eylül 09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1,7</w:t>
            </w:r>
          </w:p>
        </w:tc>
        <w:tc>
          <w:tcPr>
            <w:tcW w:w="132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3,6</w:t>
            </w:r>
          </w:p>
        </w:tc>
      </w:tr>
      <w:tr w:rsidR="007B120A" w:rsidRPr="00E06379" w:rsidTr="007556E6">
        <w:trPr>
          <w:trHeight w:val="283"/>
          <w:jc w:val="center"/>
        </w:trPr>
        <w:tc>
          <w:tcPr>
            <w:tcW w:w="5600" w:type="dxa"/>
            <w:gridSpan w:val="3"/>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color w:val="000000"/>
              </w:rPr>
            </w:pPr>
          </w:p>
        </w:tc>
      </w:tr>
      <w:tr w:rsidR="007B120A" w:rsidRPr="00E06379"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Ağustos 2012*</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59.131</w:t>
            </w:r>
          </w:p>
        </w:tc>
        <w:tc>
          <w:tcPr>
            <w:tcW w:w="1320" w:type="dxa"/>
            <w:tcBorders>
              <w:top w:val="nil"/>
              <w:left w:val="nil"/>
              <w:bottom w:val="single" w:sz="8" w:space="0" w:color="FFFFFF"/>
              <w:right w:val="single" w:sz="8" w:space="0" w:color="FFFFFF"/>
            </w:tcBorders>
            <w:shd w:val="clear" w:color="000000" w:fill="D3DFEE"/>
            <w:noWrap/>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1.102.274</w:t>
            </w:r>
          </w:p>
        </w:tc>
      </w:tr>
      <w:tr w:rsidR="007B120A" w:rsidRPr="00E06379"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Eylül 2012*</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58.662</w:t>
            </w:r>
          </w:p>
        </w:tc>
        <w:tc>
          <w:tcPr>
            <w:tcW w:w="1320" w:type="dxa"/>
            <w:tcBorders>
              <w:top w:val="nil"/>
              <w:left w:val="nil"/>
              <w:bottom w:val="single" w:sz="8" w:space="0" w:color="FFFFFF"/>
              <w:right w:val="single" w:sz="8" w:space="0" w:color="FFFFFF"/>
            </w:tcBorders>
            <w:shd w:val="clear" w:color="000000" w:fill="D3DFEE"/>
            <w:noWrap/>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1.099.976</w:t>
            </w:r>
          </w:p>
        </w:tc>
      </w:tr>
      <w:tr w:rsidR="007B120A" w:rsidRPr="00E06379"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Eylül 12 - Ağustos 12 (Fark)*</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-469</w:t>
            </w:r>
          </w:p>
        </w:tc>
        <w:tc>
          <w:tcPr>
            <w:tcW w:w="132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-2.298</w:t>
            </w:r>
          </w:p>
        </w:tc>
      </w:tr>
      <w:tr w:rsidR="007B120A" w:rsidRPr="00E06379" w:rsidTr="007556E6">
        <w:trPr>
          <w:trHeight w:val="283"/>
          <w:jc w:val="center"/>
        </w:trPr>
        <w:tc>
          <w:tcPr>
            <w:tcW w:w="304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E06379" w:rsidRDefault="007B120A" w:rsidP="007556E6">
            <w:pPr>
              <w:spacing w:after="0" w:line="240" w:lineRule="auto"/>
              <w:rPr>
                <w:rFonts w:ascii="Calibri" w:eastAsia="Times New Roman" w:hAnsi="Calibri" w:cs="Times New Roman"/>
                <w:b/>
                <w:bCs/>
                <w:color w:val="000000"/>
              </w:rPr>
            </w:pPr>
            <w:r w:rsidRPr="00E06379">
              <w:rPr>
                <w:rFonts w:ascii="Calibri" w:eastAsia="Times New Roman" w:hAnsi="Calibri" w:cs="Calibri"/>
                <w:b/>
                <w:bCs/>
                <w:color w:val="000000"/>
              </w:rPr>
              <w:t>Eylül 12 - Ağustos 12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-0,8</w:t>
            </w:r>
          </w:p>
        </w:tc>
        <w:tc>
          <w:tcPr>
            <w:tcW w:w="1320" w:type="dxa"/>
            <w:tcBorders>
              <w:top w:val="nil"/>
              <w:left w:val="nil"/>
              <w:bottom w:val="single" w:sz="8" w:space="0" w:color="FFFFFF"/>
              <w:right w:val="single" w:sz="8" w:space="0" w:color="FFFFFF"/>
            </w:tcBorders>
            <w:shd w:val="clear" w:color="000000" w:fill="D3DFEE"/>
            <w:noWrap/>
            <w:vAlign w:val="center"/>
            <w:hideMark/>
          </w:tcPr>
          <w:p w:rsidR="007B120A" w:rsidRPr="00E06379" w:rsidRDefault="007B120A" w:rsidP="007556E6">
            <w:pPr>
              <w:spacing w:after="0" w:line="240" w:lineRule="auto"/>
              <w:jc w:val="center"/>
              <w:rPr>
                <w:rFonts w:ascii="Calibri" w:eastAsia="Times New Roman" w:hAnsi="Calibri" w:cs="Times New Roman"/>
                <w:color w:val="000000"/>
              </w:rPr>
            </w:pPr>
            <w:r w:rsidRPr="00E06379">
              <w:rPr>
                <w:rFonts w:ascii="Calibri" w:eastAsia="Times New Roman" w:hAnsi="Calibri" w:cs="Times New Roman"/>
                <w:color w:val="000000"/>
              </w:rPr>
              <w:t>-0,2</w:t>
            </w:r>
          </w:p>
        </w:tc>
      </w:tr>
    </w:tbl>
    <w:p w:rsidR="007B120A" w:rsidRDefault="007B120A" w:rsidP="007B120A">
      <w:pPr>
        <w:rPr>
          <w:sz w:val="24"/>
          <w:szCs w:val="24"/>
        </w:rPr>
      </w:pP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7B120A" w:rsidRDefault="007B120A" w:rsidP="007B120A">
      <w:pPr>
        <w:jc w:val="both"/>
        <w:rPr>
          <w:sz w:val="24"/>
          <w:szCs w:val="24"/>
        </w:rPr>
      </w:pPr>
      <w:r w:rsidRPr="000769E8">
        <w:rPr>
          <w:sz w:val="24"/>
          <w:szCs w:val="24"/>
        </w:rPr>
        <w:t xml:space="preserve">Konya, kayıtlı çiftçi sayısı en fazla olan iller arasında </w:t>
      </w:r>
      <w:r>
        <w:rPr>
          <w:sz w:val="24"/>
          <w:szCs w:val="24"/>
        </w:rPr>
        <w:t xml:space="preserve">yaklaşık 59 bin </w:t>
      </w:r>
      <w:r w:rsidRPr="000769E8">
        <w:rPr>
          <w:sz w:val="24"/>
          <w:szCs w:val="24"/>
        </w:rPr>
        <w:t xml:space="preserve">çiftçi ile 1. sıradadır. Konya’yı Antalya, Manisa ve Mersin takip etmektedir. Konya’da kayıtlı çiftçiler </w:t>
      </w:r>
      <w:r>
        <w:rPr>
          <w:sz w:val="24"/>
          <w:szCs w:val="24"/>
        </w:rPr>
        <w:t xml:space="preserve">Eylül </w:t>
      </w:r>
      <w:r w:rsidRPr="000769E8">
        <w:rPr>
          <w:sz w:val="24"/>
          <w:szCs w:val="24"/>
        </w:rPr>
        <w:t>2012 verilerine göre Türkiye gene</w:t>
      </w:r>
      <w:r>
        <w:rPr>
          <w:sz w:val="24"/>
          <w:szCs w:val="24"/>
        </w:rPr>
        <w:t>lindeki kayıtlı çiftçilerin</w:t>
      </w:r>
      <w:r w:rsidRPr="000769E8">
        <w:rPr>
          <w:sz w:val="24"/>
          <w:szCs w:val="24"/>
        </w:rPr>
        <w:t xml:space="preserve"> yüzde 5,4’ünü oluşturmaktır.</w:t>
      </w:r>
    </w:p>
    <w:p w:rsidR="007B120A" w:rsidRDefault="007B120A" w:rsidP="007B120A">
      <w:pPr>
        <w:jc w:val="both"/>
        <w:rPr>
          <w:sz w:val="24"/>
          <w:szCs w:val="24"/>
        </w:rPr>
      </w:pPr>
      <w:r>
        <w:rPr>
          <w:sz w:val="24"/>
          <w:szCs w:val="24"/>
        </w:rPr>
        <w:t xml:space="preserve">Eylül 2011’den Eylül 2012’ye kayıtlı çiftçi sayısı değişiminde Konya, yüzde 4,7’lik azalış ile 81 il arasında 35. sırada, çiftçi sayısının en fazla olduğu ilk 15 il arasında ise Konya, 9. sırada gelmektedir. </w:t>
      </w:r>
    </w:p>
    <w:p w:rsidR="007B120A" w:rsidRPr="00F06F92" w:rsidRDefault="007B120A" w:rsidP="007B120A">
      <w:pPr>
        <w:jc w:val="both"/>
        <w:rPr>
          <w:sz w:val="24"/>
          <w:szCs w:val="24"/>
        </w:rPr>
      </w:pPr>
      <w:r w:rsidRPr="000769E8">
        <w:rPr>
          <w:sz w:val="24"/>
          <w:szCs w:val="24"/>
        </w:rPr>
        <w:t xml:space="preserve">Türkiye ve Konya’daki kayıtlı çiftçi sayısı Ekim 2008’de 100 kabul edildiğinde, söz konusu değer, </w:t>
      </w:r>
      <w:r>
        <w:rPr>
          <w:sz w:val="24"/>
          <w:szCs w:val="24"/>
        </w:rPr>
        <w:t xml:space="preserve">Eylül </w:t>
      </w:r>
      <w:r w:rsidRPr="000769E8">
        <w:rPr>
          <w:sz w:val="24"/>
          <w:szCs w:val="24"/>
        </w:rPr>
        <w:t>2012’de</w:t>
      </w:r>
      <w:r>
        <w:rPr>
          <w:sz w:val="24"/>
          <w:szCs w:val="24"/>
        </w:rPr>
        <w:t>, Türkiye için 96,5 olurken Konya için</w:t>
      </w:r>
      <w:r w:rsidRPr="000769E8">
        <w:rPr>
          <w:sz w:val="24"/>
          <w:szCs w:val="24"/>
        </w:rPr>
        <w:t xml:space="preserve"> </w:t>
      </w:r>
      <w:r>
        <w:rPr>
          <w:sz w:val="24"/>
          <w:szCs w:val="24"/>
        </w:rPr>
        <w:t>102</w:t>
      </w:r>
      <w:r w:rsidRPr="000769E8">
        <w:rPr>
          <w:sz w:val="24"/>
          <w:szCs w:val="24"/>
        </w:rPr>
        <w:t xml:space="preserve"> olmuştur.</w:t>
      </w:r>
    </w:p>
    <w:p w:rsidR="007B120A" w:rsidRDefault="007B120A" w:rsidP="007B120A">
      <w:pPr>
        <w:pStyle w:val="Balk2"/>
        <w:rPr>
          <w:rFonts w:asciiTheme="minorHAnsi" w:hAnsiTheme="minorHAnsi"/>
          <w:sz w:val="24"/>
        </w:rPr>
      </w:pPr>
      <w:r w:rsidRPr="005C7115">
        <w:rPr>
          <w:rFonts w:asciiTheme="minorHAnsi" w:hAnsiTheme="minorHAnsi"/>
          <w:sz w:val="24"/>
        </w:rPr>
        <w:lastRenderedPageBreak/>
        <w:t>Şekil 5. Aylara Göre Kayıtlı Çiftçi (Tarım) (4/b) Sayısı (Ekim 2008=100 olarak endekslenmiştir) (Mevsimsellikten arındırılmış seriler)</w:t>
      </w:r>
    </w:p>
    <w:p w:rsidR="007B120A" w:rsidRPr="001B141C" w:rsidRDefault="007B120A" w:rsidP="007B120A">
      <w:pPr>
        <w:spacing w:after="0"/>
      </w:pPr>
      <w:r w:rsidRPr="00F61758">
        <w:rPr>
          <w:noProof/>
        </w:rPr>
        <w:drawing>
          <wp:inline distT="0" distB="0" distL="0" distR="0" wp14:anchorId="1AFB583D" wp14:editId="3774CCCA">
            <wp:extent cx="5819775" cy="2724150"/>
            <wp:effectExtent l="19050" t="0" r="9525" b="0"/>
            <wp:docPr id="21"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120A" w:rsidRPr="007A7AFD" w:rsidRDefault="007B120A" w:rsidP="007B120A">
      <w:pPr>
        <w:spacing w:after="0"/>
        <w:jc w:val="both"/>
        <w:rPr>
          <w:b/>
          <w:sz w:val="18"/>
          <w:szCs w:val="16"/>
        </w:rPr>
      </w:pPr>
      <w:r>
        <w:rPr>
          <w:sz w:val="18"/>
          <w:szCs w:val="16"/>
        </w:rPr>
        <w:t xml:space="preserve">   </w:t>
      </w:r>
      <w:r w:rsidRPr="007A7AFD">
        <w:rPr>
          <w:sz w:val="18"/>
          <w:szCs w:val="16"/>
        </w:rPr>
        <w:t xml:space="preserve">                                                                                                               </w:t>
      </w:r>
      <w:r w:rsidRPr="007A7AFD">
        <w:rPr>
          <w:b/>
          <w:sz w:val="18"/>
          <w:szCs w:val="16"/>
        </w:rPr>
        <w:t>Kaynak: Sosyal Güvenlik Kurumu (SGK), KTO</w:t>
      </w:r>
      <w:r>
        <w:rPr>
          <w:b/>
          <w:sz w:val="18"/>
          <w:szCs w:val="16"/>
        </w:rPr>
        <w:t xml:space="preserve"> Hesaplamaları</w:t>
      </w:r>
    </w:p>
    <w:p w:rsidR="007B120A" w:rsidRDefault="007B120A" w:rsidP="007B120A">
      <w:pPr>
        <w:spacing w:after="0"/>
      </w:pPr>
    </w:p>
    <w:p w:rsidR="007B120A" w:rsidRDefault="007B120A" w:rsidP="007B120A">
      <w:pPr>
        <w:pStyle w:val="Balk1"/>
        <w:spacing w:before="0"/>
        <w:rPr>
          <w:rFonts w:asciiTheme="minorHAnsi" w:hAnsiTheme="minorHAnsi"/>
        </w:rPr>
      </w:pPr>
    </w:p>
    <w:p w:rsidR="007B120A" w:rsidRDefault="007B120A" w:rsidP="007B120A">
      <w:pPr>
        <w:pStyle w:val="Balk1"/>
        <w:spacing w:before="0" w:after="240"/>
        <w:rPr>
          <w:rFonts w:asciiTheme="minorHAnsi" w:hAnsiTheme="minorHAnsi"/>
        </w:rPr>
      </w:pPr>
      <w:r>
        <w:rPr>
          <w:rFonts w:asciiTheme="minorHAnsi" w:hAnsiTheme="minorHAnsi"/>
        </w:rPr>
        <w:t xml:space="preserve">Türkiye genelinde kamu çalışanı sayısı Konya’dan daha fazla artıyor: </w:t>
      </w:r>
    </w:p>
    <w:p w:rsidR="007B120A" w:rsidRDefault="007B120A" w:rsidP="007B120A">
      <w:pPr>
        <w:jc w:val="both"/>
        <w:rPr>
          <w:sz w:val="24"/>
          <w:szCs w:val="24"/>
        </w:rPr>
      </w:pPr>
      <w:r>
        <w:rPr>
          <w:sz w:val="24"/>
          <w:szCs w:val="24"/>
        </w:rPr>
        <w:t>SGK verilerine göre Eylül 2012’de kamu çalışanlarının (4/c) sayısı Türkiye genelinde 2 milyon 613 bin olurken Konya’da ise 65,4 bin olmuştur. Eylül 2011’den Eylül 2012’ye kamu çalışanı sayısı Türkiye’de 75,8 bin kadar (yüzde 3) artarken Konya’da 1,6 bin (yüzde 2,4) artmıştır. Son 1 yıldaki kamu çalışanı artış oranında Konya, Türkiye’nin gerisinde kalmıştır.</w:t>
      </w:r>
      <w:r w:rsidRPr="00C67A0B">
        <w:rPr>
          <w:sz w:val="24"/>
          <w:szCs w:val="24"/>
        </w:rPr>
        <w:t xml:space="preserve"> </w:t>
      </w:r>
      <w:r>
        <w:rPr>
          <w:sz w:val="24"/>
          <w:szCs w:val="24"/>
        </w:rPr>
        <w:t>Eylül 2009’dan Eylül 2012’ye Türkiye’de kamu çalışanı sayısı yüzde 15,5 artarken Konya’da artış oranı ise yüzde 15,4 olmuştur.</w:t>
      </w:r>
    </w:p>
    <w:p w:rsidR="007B120A" w:rsidRDefault="007B120A" w:rsidP="007B120A">
      <w:pPr>
        <w:jc w:val="both"/>
        <w:rPr>
          <w:sz w:val="24"/>
          <w:szCs w:val="24"/>
        </w:rPr>
      </w:pPr>
      <w:r>
        <w:rPr>
          <w:sz w:val="24"/>
          <w:szCs w:val="24"/>
        </w:rPr>
        <w:t>Mevsimsellikten arındırılmış serilerde ise son 1 ayda kamu çalışanı sayısı Türkiye genelinde yüzde 0,1 artarken, Konya’da yüzde 0,4 artmıştır.</w:t>
      </w:r>
    </w:p>
    <w:p w:rsidR="007B120A" w:rsidRDefault="007B120A" w:rsidP="007B120A">
      <w:pPr>
        <w:pStyle w:val="Balk2"/>
        <w:rPr>
          <w:rFonts w:asciiTheme="minorHAnsi" w:hAnsiTheme="minorHAnsi"/>
          <w:sz w:val="24"/>
        </w:rPr>
      </w:pPr>
    </w:p>
    <w:p w:rsidR="007B120A" w:rsidRDefault="007B120A" w:rsidP="007B120A">
      <w:pPr>
        <w:pStyle w:val="Balk2"/>
        <w:rPr>
          <w:rFonts w:asciiTheme="minorHAnsi" w:hAnsiTheme="minorHAnsi"/>
          <w:sz w:val="24"/>
        </w:rPr>
      </w:pPr>
    </w:p>
    <w:p w:rsidR="007B120A" w:rsidRDefault="007B120A" w:rsidP="007B120A">
      <w:pPr>
        <w:pStyle w:val="Balk2"/>
        <w:rPr>
          <w:rFonts w:asciiTheme="minorHAnsi" w:hAnsiTheme="minorHAnsi"/>
          <w:sz w:val="24"/>
        </w:rPr>
      </w:pPr>
    </w:p>
    <w:p w:rsidR="007B120A" w:rsidRDefault="007B120A" w:rsidP="007B120A">
      <w:pPr>
        <w:pStyle w:val="Balk2"/>
        <w:rPr>
          <w:rFonts w:asciiTheme="minorHAnsi" w:hAnsiTheme="minorHAnsi"/>
          <w:sz w:val="24"/>
        </w:rPr>
      </w:pPr>
    </w:p>
    <w:p w:rsidR="007B120A" w:rsidRDefault="007B120A" w:rsidP="007B120A"/>
    <w:p w:rsidR="007B120A" w:rsidRPr="00D1029D" w:rsidRDefault="007B120A" w:rsidP="007B120A"/>
    <w:p w:rsidR="007B120A" w:rsidRDefault="007B120A" w:rsidP="007B120A">
      <w:pPr>
        <w:pStyle w:val="Balk2"/>
        <w:rPr>
          <w:rFonts w:asciiTheme="minorHAnsi" w:hAnsiTheme="minorHAnsi"/>
          <w:sz w:val="24"/>
        </w:rPr>
      </w:pPr>
      <w:r w:rsidRPr="005C7115">
        <w:rPr>
          <w:rFonts w:asciiTheme="minorHAnsi" w:hAnsiTheme="minorHAnsi"/>
          <w:sz w:val="24"/>
        </w:rPr>
        <w:lastRenderedPageBreak/>
        <w:t>Tablo 6. Kamu Çalışanı (4/c) Sayısı (Eylül, 2009-2012; Ağustos-Eylül 2012)</w:t>
      </w:r>
    </w:p>
    <w:tbl>
      <w:tblPr>
        <w:tblW w:w="5667" w:type="dxa"/>
        <w:jc w:val="center"/>
        <w:tblInd w:w="55" w:type="dxa"/>
        <w:tblCellMar>
          <w:left w:w="70" w:type="dxa"/>
          <w:right w:w="70" w:type="dxa"/>
        </w:tblCellMar>
        <w:tblLook w:val="04A0" w:firstRow="1" w:lastRow="0" w:firstColumn="1" w:lastColumn="0" w:noHBand="0" w:noVBand="1"/>
      </w:tblPr>
      <w:tblGrid>
        <w:gridCol w:w="3300"/>
        <w:gridCol w:w="1240"/>
        <w:gridCol w:w="1127"/>
      </w:tblGrid>
      <w:tr w:rsidR="007B120A" w:rsidRPr="001B3CF1" w:rsidTr="007556E6">
        <w:trPr>
          <w:trHeight w:val="567"/>
          <w:jc w:val="center"/>
        </w:trPr>
        <w:tc>
          <w:tcPr>
            <w:tcW w:w="3300" w:type="dxa"/>
            <w:tcBorders>
              <w:top w:val="single" w:sz="8" w:space="0" w:color="FFFFFF"/>
              <w:left w:val="single" w:sz="8" w:space="0" w:color="FFFFFF"/>
              <w:bottom w:val="single" w:sz="12" w:space="0" w:color="FFFFFF"/>
              <w:right w:val="single" w:sz="8" w:space="0" w:color="FFFFFF"/>
            </w:tcBorders>
            <w:shd w:val="clear" w:color="000000" w:fill="4F81BD"/>
            <w:noWrap/>
            <w:hideMark/>
          </w:tcPr>
          <w:p w:rsidR="007B120A" w:rsidRPr="001B3CF1" w:rsidRDefault="007B120A" w:rsidP="007556E6">
            <w:pPr>
              <w:spacing w:after="0" w:line="240" w:lineRule="auto"/>
              <w:rPr>
                <w:rFonts w:ascii="Calibri" w:eastAsia="Times New Roman" w:hAnsi="Calibri" w:cs="Times New Roman"/>
                <w:b/>
                <w:bCs/>
                <w:color w:val="000000"/>
                <w:sz w:val="20"/>
                <w:szCs w:val="20"/>
              </w:rPr>
            </w:pPr>
            <w:r w:rsidRPr="001B3CF1">
              <w:rPr>
                <w:rFonts w:ascii="Calibri" w:eastAsia="Times New Roman" w:hAnsi="Calibri" w:cs="Times New Roman"/>
                <w:b/>
                <w:bCs/>
                <w:color w:val="000000"/>
                <w:sz w:val="20"/>
                <w:szCs w:val="20"/>
              </w:rPr>
              <w:t> </w:t>
            </w:r>
          </w:p>
        </w:tc>
        <w:tc>
          <w:tcPr>
            <w:tcW w:w="1240" w:type="dxa"/>
            <w:tcBorders>
              <w:top w:val="single" w:sz="8" w:space="0" w:color="FFFFFF"/>
              <w:left w:val="nil"/>
              <w:right w:val="single" w:sz="8" w:space="0" w:color="FFFFFF"/>
            </w:tcBorders>
            <w:shd w:val="clear" w:color="000000" w:fill="4F81BD"/>
            <w:vAlign w:val="center"/>
            <w:hideMark/>
          </w:tcPr>
          <w:p w:rsidR="007B120A" w:rsidRPr="001B3CF1" w:rsidRDefault="007B120A" w:rsidP="007556E6">
            <w:pPr>
              <w:spacing w:after="0" w:line="240" w:lineRule="auto"/>
              <w:jc w:val="center"/>
              <w:rPr>
                <w:rFonts w:ascii="Calibri" w:eastAsia="Times New Roman" w:hAnsi="Calibri" w:cs="Times New Roman"/>
                <w:b/>
                <w:bCs/>
                <w:color w:val="000000"/>
              </w:rPr>
            </w:pPr>
            <w:r w:rsidRPr="001B3CF1">
              <w:rPr>
                <w:rFonts w:ascii="Calibri" w:eastAsia="Times New Roman" w:hAnsi="Calibri" w:cs="Calibri"/>
                <w:b/>
                <w:bCs/>
                <w:color w:val="000000"/>
              </w:rPr>
              <w:t>Konya</w:t>
            </w:r>
          </w:p>
          <w:p w:rsidR="007B120A" w:rsidRPr="001B3CF1" w:rsidRDefault="007B120A" w:rsidP="007556E6">
            <w:pPr>
              <w:spacing w:after="0" w:line="240" w:lineRule="auto"/>
              <w:jc w:val="center"/>
              <w:rPr>
                <w:rFonts w:ascii="Calibri" w:eastAsia="Times New Roman" w:hAnsi="Calibri" w:cs="Times New Roman"/>
                <w:b/>
                <w:bCs/>
                <w:color w:val="000000"/>
              </w:rPr>
            </w:pPr>
            <w:r w:rsidRPr="001B3CF1">
              <w:rPr>
                <w:rFonts w:ascii="Calibri" w:eastAsia="Times New Roman" w:hAnsi="Calibri" w:cs="Calibri"/>
                <w:b/>
                <w:bCs/>
                <w:color w:val="000000"/>
              </w:rPr>
              <w:t>(4/c)</w:t>
            </w:r>
          </w:p>
        </w:tc>
        <w:tc>
          <w:tcPr>
            <w:tcW w:w="1127" w:type="dxa"/>
            <w:tcBorders>
              <w:top w:val="single" w:sz="8" w:space="0" w:color="FFFFFF"/>
              <w:left w:val="single" w:sz="8" w:space="0" w:color="FFFFFF"/>
              <w:bottom w:val="single" w:sz="12" w:space="0" w:color="FFFFFF"/>
              <w:right w:val="single" w:sz="8" w:space="0" w:color="FFFFFF"/>
            </w:tcBorders>
            <w:shd w:val="clear" w:color="000000" w:fill="4F81BD"/>
            <w:noWrap/>
            <w:vAlign w:val="center"/>
            <w:hideMark/>
          </w:tcPr>
          <w:p w:rsidR="007B120A" w:rsidRPr="001B3CF1" w:rsidRDefault="007B120A" w:rsidP="007556E6">
            <w:pPr>
              <w:spacing w:after="0" w:line="240" w:lineRule="auto"/>
              <w:jc w:val="center"/>
              <w:rPr>
                <w:rFonts w:ascii="Calibri" w:eastAsia="Times New Roman" w:hAnsi="Calibri" w:cs="Times New Roman"/>
                <w:b/>
                <w:bCs/>
                <w:color w:val="000000"/>
              </w:rPr>
            </w:pPr>
            <w:r w:rsidRPr="001B3CF1">
              <w:rPr>
                <w:rFonts w:ascii="Calibri" w:eastAsia="Times New Roman" w:hAnsi="Calibri" w:cs="Calibri"/>
                <w:b/>
                <w:bCs/>
                <w:color w:val="000000"/>
              </w:rPr>
              <w:t>Türkiye (4/c)</w:t>
            </w:r>
          </w:p>
        </w:tc>
      </w:tr>
      <w:tr w:rsidR="007B120A" w:rsidRPr="001B3CF1" w:rsidTr="007556E6">
        <w:trPr>
          <w:trHeight w:val="283"/>
          <w:jc w:val="center"/>
        </w:trPr>
        <w:tc>
          <w:tcPr>
            <w:tcW w:w="3300" w:type="dxa"/>
            <w:tcBorders>
              <w:top w:val="nil"/>
              <w:left w:val="single" w:sz="8" w:space="0" w:color="FFFFFF"/>
              <w:bottom w:val="nil"/>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w:t>
            </w:r>
            <w:r>
              <w:rPr>
                <w:rFonts w:ascii="Calibri" w:eastAsia="Times New Roman" w:hAnsi="Calibri" w:cs="Calibri"/>
                <w:b/>
                <w:bCs/>
                <w:color w:val="000000"/>
              </w:rPr>
              <w:t>ül 2009</w:t>
            </w:r>
          </w:p>
        </w:tc>
        <w:tc>
          <w:tcPr>
            <w:tcW w:w="1240" w:type="dxa"/>
            <w:tcBorders>
              <w:top w:val="nil"/>
              <w:left w:val="nil"/>
              <w:bottom w:val="single" w:sz="8" w:space="0" w:color="FFFFFF"/>
              <w:right w:val="single" w:sz="8" w:space="0" w:color="FFFFFF"/>
            </w:tcBorders>
            <w:shd w:val="clear" w:color="000000" w:fill="A7BFD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56.664</w:t>
            </w:r>
          </w:p>
        </w:tc>
        <w:tc>
          <w:tcPr>
            <w:tcW w:w="1127" w:type="dxa"/>
            <w:tcBorders>
              <w:top w:val="nil"/>
              <w:left w:val="nil"/>
              <w:bottom w:val="single" w:sz="8" w:space="0" w:color="FFFFFF"/>
              <w:right w:val="single" w:sz="8" w:space="0" w:color="FFFFFF"/>
            </w:tcBorders>
            <w:shd w:val="clear" w:color="000000" w:fill="A7BFD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2.262.750</w:t>
            </w:r>
          </w:p>
        </w:tc>
      </w:tr>
      <w:tr w:rsidR="007B120A" w:rsidRPr="001B3CF1" w:rsidTr="007556E6">
        <w:trPr>
          <w:trHeight w:val="283"/>
          <w:jc w:val="center"/>
        </w:trPr>
        <w:tc>
          <w:tcPr>
            <w:tcW w:w="3300"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w:t>
            </w:r>
            <w:r>
              <w:rPr>
                <w:rFonts w:ascii="Calibri" w:eastAsia="Times New Roman" w:hAnsi="Calibri" w:cs="Calibri"/>
                <w:b/>
                <w:bCs/>
                <w:color w:val="000000"/>
              </w:rPr>
              <w:t>ül 2010</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56.668</w:t>
            </w:r>
          </w:p>
        </w:tc>
        <w:tc>
          <w:tcPr>
            <w:tcW w:w="1127" w:type="dxa"/>
            <w:tcBorders>
              <w:top w:val="nil"/>
              <w:left w:val="nil"/>
              <w:bottom w:val="single" w:sz="8" w:space="0" w:color="FFFFFF"/>
              <w:right w:val="single" w:sz="8" w:space="0" w:color="FFFFFF"/>
            </w:tcBorders>
            <w:shd w:val="clear" w:color="000000" w:fill="D3DFE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2.246.536</w:t>
            </w:r>
          </w:p>
        </w:tc>
      </w:tr>
      <w:tr w:rsidR="007B120A" w:rsidRPr="001B3CF1" w:rsidTr="007556E6">
        <w:trPr>
          <w:trHeight w:val="283"/>
          <w:jc w:val="center"/>
        </w:trPr>
        <w:tc>
          <w:tcPr>
            <w:tcW w:w="3300" w:type="dxa"/>
            <w:tcBorders>
              <w:top w:val="single" w:sz="8" w:space="0" w:color="FFFFFF"/>
              <w:left w:val="single" w:sz="8" w:space="0" w:color="FFFFFF"/>
              <w:bottom w:val="nil"/>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w:t>
            </w:r>
            <w:r>
              <w:rPr>
                <w:rFonts w:ascii="Calibri" w:eastAsia="Times New Roman" w:hAnsi="Calibri" w:cs="Calibri"/>
                <w:b/>
                <w:bCs/>
                <w:color w:val="000000"/>
              </w:rPr>
              <w:t>ül 2011</w:t>
            </w:r>
          </w:p>
        </w:tc>
        <w:tc>
          <w:tcPr>
            <w:tcW w:w="1240" w:type="dxa"/>
            <w:tcBorders>
              <w:top w:val="nil"/>
              <w:left w:val="nil"/>
              <w:bottom w:val="single" w:sz="8" w:space="0" w:color="FFFFFF"/>
              <w:right w:val="single" w:sz="8" w:space="0" w:color="FFFFFF"/>
            </w:tcBorders>
            <w:shd w:val="clear" w:color="000000" w:fill="A7BFD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63.845</w:t>
            </w:r>
          </w:p>
        </w:tc>
        <w:tc>
          <w:tcPr>
            <w:tcW w:w="1127" w:type="dxa"/>
            <w:tcBorders>
              <w:top w:val="nil"/>
              <w:left w:val="nil"/>
              <w:bottom w:val="single" w:sz="8" w:space="0" w:color="FFFFFF"/>
              <w:right w:val="single" w:sz="8" w:space="0" w:color="FFFFFF"/>
            </w:tcBorders>
            <w:shd w:val="clear" w:color="000000" w:fill="A7BFD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2.537.648</w:t>
            </w:r>
          </w:p>
        </w:tc>
      </w:tr>
      <w:tr w:rsidR="007B120A" w:rsidRPr="001B3CF1" w:rsidTr="007556E6">
        <w:trPr>
          <w:trHeight w:val="283"/>
          <w:jc w:val="center"/>
        </w:trPr>
        <w:tc>
          <w:tcPr>
            <w:tcW w:w="3300" w:type="dxa"/>
            <w:tcBorders>
              <w:top w:val="single" w:sz="8" w:space="0" w:color="FFFFFF"/>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w:t>
            </w:r>
            <w:r>
              <w:rPr>
                <w:rFonts w:ascii="Calibri" w:eastAsia="Times New Roman" w:hAnsi="Calibri" w:cs="Calibri"/>
                <w:b/>
                <w:bCs/>
                <w:color w:val="000000"/>
              </w:rPr>
              <w:t>ül 2012</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65.408</w:t>
            </w:r>
          </w:p>
        </w:tc>
        <w:tc>
          <w:tcPr>
            <w:tcW w:w="1127" w:type="dxa"/>
            <w:tcBorders>
              <w:top w:val="nil"/>
              <w:left w:val="nil"/>
              <w:bottom w:val="single" w:sz="8" w:space="0" w:color="FFFFFF"/>
              <w:right w:val="single" w:sz="8" w:space="0" w:color="FFFFFF"/>
            </w:tcBorders>
            <w:shd w:val="clear" w:color="000000" w:fill="D3DFE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2.613.470</w:t>
            </w:r>
          </w:p>
        </w:tc>
      </w:tr>
      <w:tr w:rsidR="007B120A" w:rsidRPr="001B3CF1" w:rsidTr="007556E6">
        <w:trPr>
          <w:trHeight w:val="283"/>
          <w:jc w:val="center"/>
        </w:trPr>
        <w:tc>
          <w:tcPr>
            <w:tcW w:w="5667" w:type="dxa"/>
            <w:gridSpan w:val="3"/>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color w:val="000000"/>
              </w:rPr>
            </w:pPr>
          </w:p>
        </w:tc>
      </w:tr>
      <w:tr w:rsidR="007B120A" w:rsidRPr="001B3CF1" w:rsidTr="007556E6">
        <w:trPr>
          <w:trHeight w:val="283"/>
          <w:jc w:val="center"/>
        </w:trPr>
        <w:tc>
          <w:tcPr>
            <w:tcW w:w="330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Eylül 12 - Eylül 11 (Fark)</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1.563</w:t>
            </w:r>
          </w:p>
        </w:tc>
        <w:tc>
          <w:tcPr>
            <w:tcW w:w="1127" w:type="dxa"/>
            <w:tcBorders>
              <w:top w:val="nil"/>
              <w:left w:val="nil"/>
              <w:bottom w:val="single" w:sz="8" w:space="0" w:color="FFFFFF"/>
              <w:right w:val="single" w:sz="8" w:space="0" w:color="FFFFFF"/>
            </w:tcBorders>
            <w:shd w:val="clear" w:color="000000" w:fill="D3DFE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75.822</w:t>
            </w:r>
          </w:p>
        </w:tc>
      </w:tr>
      <w:tr w:rsidR="007B120A" w:rsidRPr="001B3CF1" w:rsidTr="007556E6">
        <w:trPr>
          <w:trHeight w:val="283"/>
          <w:jc w:val="center"/>
        </w:trPr>
        <w:tc>
          <w:tcPr>
            <w:tcW w:w="330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Eylül 12 - Eylül 11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2,4</w:t>
            </w:r>
          </w:p>
        </w:tc>
        <w:tc>
          <w:tcPr>
            <w:tcW w:w="1127" w:type="dxa"/>
            <w:tcBorders>
              <w:top w:val="nil"/>
              <w:left w:val="nil"/>
              <w:bottom w:val="single" w:sz="8" w:space="0" w:color="FFFFFF"/>
              <w:right w:val="single" w:sz="8" w:space="0" w:color="FFFFFF"/>
            </w:tcBorders>
            <w:shd w:val="clear" w:color="000000" w:fill="D3DFE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3,0</w:t>
            </w:r>
          </w:p>
        </w:tc>
      </w:tr>
      <w:tr w:rsidR="007B120A" w:rsidRPr="001B3CF1" w:rsidTr="007556E6">
        <w:trPr>
          <w:trHeight w:val="283"/>
          <w:jc w:val="center"/>
        </w:trPr>
        <w:tc>
          <w:tcPr>
            <w:tcW w:w="330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Eylül 11 - Eylül 10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12,7</w:t>
            </w:r>
          </w:p>
        </w:tc>
        <w:tc>
          <w:tcPr>
            <w:tcW w:w="1127"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13,0</w:t>
            </w:r>
          </w:p>
        </w:tc>
      </w:tr>
      <w:tr w:rsidR="007B120A" w:rsidRPr="001B3CF1" w:rsidTr="007556E6">
        <w:trPr>
          <w:trHeight w:val="283"/>
          <w:jc w:val="center"/>
        </w:trPr>
        <w:tc>
          <w:tcPr>
            <w:tcW w:w="330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Eylül 10 - Eylül 09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0,0</w:t>
            </w:r>
          </w:p>
        </w:tc>
        <w:tc>
          <w:tcPr>
            <w:tcW w:w="1127"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-0,7</w:t>
            </w:r>
          </w:p>
        </w:tc>
      </w:tr>
      <w:tr w:rsidR="007B120A" w:rsidRPr="001B3CF1" w:rsidTr="007556E6">
        <w:trPr>
          <w:trHeight w:val="283"/>
          <w:jc w:val="center"/>
        </w:trPr>
        <w:tc>
          <w:tcPr>
            <w:tcW w:w="330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Eylül 12 - Eylül 09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15,4</w:t>
            </w:r>
          </w:p>
        </w:tc>
        <w:tc>
          <w:tcPr>
            <w:tcW w:w="1127"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15,5</w:t>
            </w:r>
          </w:p>
        </w:tc>
      </w:tr>
      <w:tr w:rsidR="007B120A" w:rsidRPr="001B3CF1" w:rsidTr="007556E6">
        <w:trPr>
          <w:trHeight w:val="283"/>
          <w:jc w:val="center"/>
        </w:trPr>
        <w:tc>
          <w:tcPr>
            <w:tcW w:w="5667" w:type="dxa"/>
            <w:gridSpan w:val="3"/>
            <w:tcBorders>
              <w:top w:val="single" w:sz="8" w:space="0" w:color="FFFFFF"/>
              <w:left w:val="single" w:sz="8" w:space="0" w:color="FFFFFF"/>
              <w:bottom w:val="single" w:sz="8" w:space="0" w:color="FFFFFF"/>
              <w:right w:val="single" w:sz="8"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color w:val="000000"/>
              </w:rPr>
            </w:pPr>
          </w:p>
        </w:tc>
      </w:tr>
      <w:tr w:rsidR="007B120A" w:rsidRPr="001B3CF1" w:rsidTr="007556E6">
        <w:trPr>
          <w:trHeight w:val="283"/>
          <w:jc w:val="center"/>
        </w:trPr>
        <w:tc>
          <w:tcPr>
            <w:tcW w:w="330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Ağustos 2012*</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64.873</w:t>
            </w:r>
          </w:p>
        </w:tc>
        <w:tc>
          <w:tcPr>
            <w:tcW w:w="1127" w:type="dxa"/>
            <w:tcBorders>
              <w:top w:val="nil"/>
              <w:left w:val="nil"/>
              <w:bottom w:val="single" w:sz="8" w:space="0" w:color="FFFFFF"/>
              <w:right w:val="single" w:sz="8" w:space="0" w:color="FFFFFF"/>
            </w:tcBorders>
            <w:shd w:val="clear" w:color="000000" w:fill="D3DFE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2.608.837</w:t>
            </w:r>
          </w:p>
        </w:tc>
      </w:tr>
      <w:tr w:rsidR="007B120A" w:rsidRPr="001B3CF1" w:rsidTr="007556E6">
        <w:trPr>
          <w:trHeight w:val="283"/>
          <w:jc w:val="center"/>
        </w:trPr>
        <w:tc>
          <w:tcPr>
            <w:tcW w:w="330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Eylül 2012*</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65.122</w:t>
            </w:r>
          </w:p>
        </w:tc>
        <w:tc>
          <w:tcPr>
            <w:tcW w:w="1127" w:type="dxa"/>
            <w:tcBorders>
              <w:top w:val="nil"/>
              <w:left w:val="nil"/>
              <w:bottom w:val="single" w:sz="8" w:space="0" w:color="FFFFFF"/>
              <w:right w:val="single" w:sz="8" w:space="0" w:color="FFFFFF"/>
            </w:tcBorders>
            <w:shd w:val="clear" w:color="000000" w:fill="D3DFE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2.612.705</w:t>
            </w:r>
          </w:p>
        </w:tc>
      </w:tr>
      <w:tr w:rsidR="007B120A" w:rsidRPr="001B3CF1" w:rsidTr="007556E6">
        <w:trPr>
          <w:trHeight w:val="283"/>
          <w:jc w:val="center"/>
        </w:trPr>
        <w:tc>
          <w:tcPr>
            <w:tcW w:w="330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Eylül 12 - Ağustos 12 (Fark)*</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249</w:t>
            </w:r>
          </w:p>
        </w:tc>
        <w:tc>
          <w:tcPr>
            <w:tcW w:w="1127" w:type="dxa"/>
            <w:tcBorders>
              <w:top w:val="nil"/>
              <w:left w:val="nil"/>
              <w:bottom w:val="single" w:sz="8" w:space="0" w:color="FFFFFF"/>
              <w:right w:val="single" w:sz="8" w:space="0" w:color="FFFFFF"/>
            </w:tcBorders>
            <w:shd w:val="clear" w:color="000000" w:fill="D3DFE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3.868</w:t>
            </w:r>
          </w:p>
        </w:tc>
      </w:tr>
      <w:tr w:rsidR="007B120A" w:rsidRPr="001B3CF1" w:rsidTr="007556E6">
        <w:trPr>
          <w:trHeight w:val="283"/>
          <w:jc w:val="center"/>
        </w:trPr>
        <w:tc>
          <w:tcPr>
            <w:tcW w:w="3300" w:type="dxa"/>
            <w:tcBorders>
              <w:top w:val="nil"/>
              <w:left w:val="single" w:sz="8" w:space="0" w:color="FFFFFF"/>
              <w:bottom w:val="single" w:sz="8" w:space="0" w:color="FFFFFF"/>
              <w:right w:val="single" w:sz="12" w:space="0" w:color="FFFFFF"/>
            </w:tcBorders>
            <w:shd w:val="clear" w:color="000000" w:fill="4F81BD"/>
            <w:noWrap/>
            <w:vAlign w:val="center"/>
            <w:hideMark/>
          </w:tcPr>
          <w:p w:rsidR="007B120A" w:rsidRPr="001B3CF1" w:rsidRDefault="007B120A" w:rsidP="007556E6">
            <w:pPr>
              <w:spacing w:after="0" w:line="240" w:lineRule="auto"/>
              <w:rPr>
                <w:rFonts w:ascii="Calibri" w:eastAsia="Times New Roman" w:hAnsi="Calibri" w:cs="Times New Roman"/>
                <w:b/>
                <w:bCs/>
                <w:color w:val="000000"/>
              </w:rPr>
            </w:pPr>
            <w:r w:rsidRPr="001B3CF1">
              <w:rPr>
                <w:rFonts w:ascii="Calibri" w:eastAsia="Times New Roman" w:hAnsi="Calibri" w:cs="Calibri"/>
                <w:b/>
                <w:bCs/>
                <w:color w:val="000000"/>
              </w:rPr>
              <w:t>Eylül 12 - Ağustos 12 (Artış, %)*</w:t>
            </w:r>
          </w:p>
        </w:tc>
        <w:tc>
          <w:tcPr>
            <w:tcW w:w="1240" w:type="dxa"/>
            <w:tcBorders>
              <w:top w:val="nil"/>
              <w:left w:val="nil"/>
              <w:bottom w:val="single" w:sz="8" w:space="0" w:color="FFFFFF"/>
              <w:right w:val="single" w:sz="8" w:space="0" w:color="FFFFFF"/>
            </w:tcBorders>
            <w:shd w:val="clear" w:color="000000" w:fill="D3DFEE"/>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0,4</w:t>
            </w:r>
          </w:p>
        </w:tc>
        <w:tc>
          <w:tcPr>
            <w:tcW w:w="1127" w:type="dxa"/>
            <w:tcBorders>
              <w:top w:val="nil"/>
              <w:left w:val="nil"/>
              <w:bottom w:val="single" w:sz="8" w:space="0" w:color="FFFFFF"/>
              <w:right w:val="single" w:sz="8" w:space="0" w:color="FFFFFF"/>
            </w:tcBorders>
            <w:shd w:val="clear" w:color="000000" w:fill="D3DFEE"/>
            <w:noWrap/>
            <w:vAlign w:val="center"/>
            <w:hideMark/>
          </w:tcPr>
          <w:p w:rsidR="007B120A" w:rsidRPr="001B3CF1" w:rsidRDefault="007B120A" w:rsidP="007556E6">
            <w:pPr>
              <w:spacing w:after="0" w:line="240" w:lineRule="auto"/>
              <w:jc w:val="center"/>
              <w:rPr>
                <w:rFonts w:ascii="Calibri" w:eastAsia="Times New Roman" w:hAnsi="Calibri" w:cs="Times New Roman"/>
                <w:color w:val="000000"/>
              </w:rPr>
            </w:pPr>
            <w:r w:rsidRPr="001B3CF1">
              <w:rPr>
                <w:rFonts w:ascii="Calibri" w:eastAsia="Times New Roman" w:hAnsi="Calibri" w:cs="Times New Roman"/>
                <w:color w:val="000000"/>
              </w:rPr>
              <w:t>0,1</w:t>
            </w:r>
          </w:p>
        </w:tc>
      </w:tr>
    </w:tbl>
    <w:p w:rsidR="007B120A" w:rsidRDefault="007B120A" w:rsidP="007B120A">
      <w:pPr>
        <w:rPr>
          <w:sz w:val="24"/>
          <w:szCs w:val="24"/>
        </w:rPr>
      </w:pP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7B120A" w:rsidRDefault="007B120A" w:rsidP="007B120A">
      <w:pPr>
        <w:jc w:val="both"/>
        <w:rPr>
          <w:sz w:val="24"/>
          <w:szCs w:val="24"/>
        </w:rPr>
      </w:pPr>
      <w:r>
        <w:rPr>
          <w:sz w:val="24"/>
          <w:szCs w:val="24"/>
        </w:rPr>
        <w:t xml:space="preserve">Konya, kamu çalışanı sayısı en fazla olan iller arasında 5. sıradadır. Konya, 3 büyük şehrin yanı sıra Bursa’nın arkasında yer almaktadır. Konya’yı Adana, Antalya ve Diyarbakır takip etmektedir. Son 1 yıldaki kamu çalışanı artışına en fazla katkı sağlayan iller arasında ise Konya, 14. sırada yer almıştır. </w:t>
      </w:r>
    </w:p>
    <w:p w:rsidR="007B120A" w:rsidRDefault="007B120A" w:rsidP="007B120A">
      <w:pPr>
        <w:jc w:val="both"/>
        <w:rPr>
          <w:sz w:val="24"/>
          <w:szCs w:val="24"/>
        </w:rPr>
      </w:pPr>
      <w:r>
        <w:rPr>
          <w:sz w:val="24"/>
          <w:szCs w:val="24"/>
        </w:rPr>
        <w:t xml:space="preserve">Eylül 2011’den Eylül 2012’ye kamu çalışanı sayısı değişiminde Konya, yüzde 2,4’lük artış ile 81 il arasında 51. sırada, kamu istihdamın en fazla olduğu ilk 15 il arasında ise Konya, 10. sırada gelmektedir. </w:t>
      </w:r>
    </w:p>
    <w:p w:rsidR="007B120A" w:rsidRDefault="007B120A" w:rsidP="007B120A">
      <w:pPr>
        <w:jc w:val="both"/>
        <w:rPr>
          <w:sz w:val="24"/>
        </w:rPr>
      </w:pPr>
      <w:r>
        <w:rPr>
          <w:sz w:val="24"/>
          <w:szCs w:val="24"/>
        </w:rPr>
        <w:t xml:space="preserve">Türkiye ve Konya’daki kamu çalışanı (4/c) sayısı Ekim 2008’de 100 kabul edildiğinde, söz konusu değer, Eylül 2012’de, Türkiye için 107,5 olurken Konya içinse 121,3 olmuştur. </w:t>
      </w:r>
    </w:p>
    <w:p w:rsidR="007B120A" w:rsidRDefault="007B120A" w:rsidP="007B120A">
      <w:pPr>
        <w:pStyle w:val="Balk2"/>
        <w:rPr>
          <w:rFonts w:asciiTheme="minorHAnsi" w:hAnsiTheme="minorHAnsi"/>
          <w:sz w:val="24"/>
        </w:rPr>
      </w:pPr>
      <w:r w:rsidRPr="005C7115">
        <w:rPr>
          <w:rFonts w:asciiTheme="minorHAnsi" w:hAnsiTheme="minorHAnsi"/>
          <w:sz w:val="24"/>
        </w:rPr>
        <w:lastRenderedPageBreak/>
        <w:t>Şekil 6. Kamu Çalışanı (4/c) Sayısı (Ekim 2008=100 olarak endekslenmiştir) (Mevsimsellikten arındırılmış seriler)</w:t>
      </w:r>
    </w:p>
    <w:p w:rsidR="007B120A" w:rsidRPr="003A73B5" w:rsidRDefault="007B120A" w:rsidP="007B120A">
      <w:pPr>
        <w:spacing w:after="0"/>
      </w:pPr>
      <w:r w:rsidRPr="001B3CF1">
        <w:rPr>
          <w:noProof/>
        </w:rPr>
        <w:drawing>
          <wp:inline distT="0" distB="0" distL="0" distR="0" wp14:anchorId="1264FA99" wp14:editId="46EE8963">
            <wp:extent cx="5760720" cy="2543175"/>
            <wp:effectExtent l="19050" t="0" r="11430" b="0"/>
            <wp:docPr id="22"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B120A" w:rsidRPr="007A7AFD" w:rsidRDefault="007B120A" w:rsidP="007B120A">
      <w:pPr>
        <w:spacing w:after="0"/>
        <w:jc w:val="both"/>
        <w:rPr>
          <w:b/>
          <w:sz w:val="18"/>
          <w:szCs w:val="16"/>
        </w:rPr>
      </w:pPr>
      <w:r>
        <w:rPr>
          <w:sz w:val="18"/>
          <w:szCs w:val="16"/>
        </w:rPr>
        <w:t xml:space="preserve">   </w:t>
      </w:r>
      <w:r w:rsidRPr="007A7AFD">
        <w:rPr>
          <w:sz w:val="18"/>
          <w:szCs w:val="16"/>
        </w:rPr>
        <w:t xml:space="preserve">                                                                                                               </w:t>
      </w:r>
      <w:r w:rsidRPr="007A7AFD">
        <w:rPr>
          <w:b/>
          <w:sz w:val="18"/>
          <w:szCs w:val="16"/>
        </w:rPr>
        <w:t>Kaynak: Sosyal Güvenlik Kurumu (SGK), KTO</w:t>
      </w:r>
      <w:r>
        <w:rPr>
          <w:b/>
          <w:sz w:val="18"/>
          <w:szCs w:val="16"/>
        </w:rPr>
        <w:t xml:space="preserve"> Hesaplamaları</w:t>
      </w:r>
    </w:p>
    <w:p w:rsidR="007B120A" w:rsidRDefault="007B120A" w:rsidP="007B120A">
      <w:pPr>
        <w:spacing w:after="0"/>
      </w:pPr>
    </w:p>
    <w:p w:rsidR="007B120A" w:rsidRDefault="007B120A" w:rsidP="007B120A">
      <w:pPr>
        <w:pStyle w:val="Balk1"/>
        <w:spacing w:before="0" w:after="240"/>
        <w:rPr>
          <w:rFonts w:asciiTheme="minorHAnsi" w:hAnsiTheme="minorHAnsi"/>
        </w:rPr>
      </w:pPr>
      <w:r>
        <w:rPr>
          <w:rFonts w:asciiTheme="minorHAnsi" w:hAnsiTheme="minorHAnsi"/>
        </w:rPr>
        <w:t>Konya’da işsizlik sigortasına başvurular artıyor:</w:t>
      </w:r>
    </w:p>
    <w:p w:rsidR="007B120A" w:rsidRDefault="007B120A" w:rsidP="007B120A">
      <w:pPr>
        <w:spacing w:after="0"/>
        <w:jc w:val="both"/>
        <w:rPr>
          <w:sz w:val="24"/>
        </w:rPr>
      </w:pPr>
      <w:r>
        <w:rPr>
          <w:sz w:val="24"/>
        </w:rPr>
        <w:t>Konya’da Eylül 2012’de 729 kişi İŞKUR’a işsizlik sigortası ödeneği almak için başvuru yapmıştır. Geçen yıl aynı dönemde başvuru yapanların sayısı 436 iken geçen ay başvuru yapanların sayısı 674’tür. Eylül 2012’de Konya’da işsizlik sigortası ödeneği alan kişi sayısı 327’dir. Konya’da işsizlik sigortası alanlar Türkiye’de işsizlik sigortası ödeneği alanların yüzde 1,5’ini oluşturmaktadır. Konya, işsizlik sigortasına en fazla başvuru yapılan iller arasında 81 il içinde 11. sırada ve en fazla işsizlik sigortası ödeneği alınan iller arasında 15. sırada yer almaktadır.</w:t>
      </w:r>
    </w:p>
    <w:p w:rsidR="00C91CA3" w:rsidRPr="00C91CA3" w:rsidRDefault="00C91CA3" w:rsidP="00C91CA3">
      <w:pPr>
        <w:jc w:val="both"/>
        <w:rPr>
          <w:rFonts w:ascii="Calibri" w:eastAsia="Times New Roman" w:hAnsi="Calibri" w:cs="Times New Roman"/>
          <w:sz w:val="24"/>
          <w:szCs w:val="24"/>
          <w:lang w:eastAsia="tr-TR"/>
        </w:rPr>
      </w:pPr>
      <w:bookmarkStart w:id="4" w:name="_GoBack"/>
      <w:bookmarkEnd w:id="4"/>
    </w:p>
    <w:p w:rsidR="0060600E" w:rsidRPr="007B68D4" w:rsidRDefault="0060600E" w:rsidP="0060600E">
      <w:pPr>
        <w:tabs>
          <w:tab w:val="left" w:pos="2255"/>
        </w:tabs>
        <w:jc w:val="right"/>
        <w:rPr>
          <w:rFonts w:ascii="Calibri" w:hAnsi="Calibri" w:cs="Calibri"/>
          <w:szCs w:val="28"/>
          <w:lang w:eastAsia="tr-TR"/>
        </w:rPr>
      </w:pPr>
      <w:r w:rsidRPr="007B68D4">
        <w:rPr>
          <w:rFonts w:ascii="Calibri" w:hAnsi="Calibri" w:cs="Calibri"/>
          <w:b/>
          <w:sz w:val="16"/>
          <w:szCs w:val="16"/>
        </w:rPr>
        <w:t xml:space="preserve">                                                                                                            </w:t>
      </w:r>
    </w:p>
    <w:p w:rsidR="0060600E" w:rsidRPr="007B68D4" w:rsidRDefault="0060600E" w:rsidP="0060600E">
      <w:pPr>
        <w:rPr>
          <w:rFonts w:ascii="Calibri" w:hAnsi="Calibri" w:cs="Calibri"/>
        </w:rPr>
      </w:pPr>
    </w:p>
    <w:p w:rsidR="0060600E" w:rsidRPr="007B68D4" w:rsidRDefault="0060600E" w:rsidP="0060600E">
      <w:pPr>
        <w:spacing w:line="360" w:lineRule="auto"/>
        <w:rPr>
          <w:rFonts w:ascii="Calibri" w:hAnsi="Calibri" w:cs="Calibri"/>
        </w:rPr>
        <w:sectPr w:rsidR="0060600E" w:rsidRPr="007B68D4" w:rsidSect="002A470B">
          <w:headerReference w:type="default" r:id="rId31"/>
          <w:footerReference w:type="default" r:id="rId32"/>
          <w:pgSz w:w="11906" w:h="16838"/>
          <w:pgMar w:top="1417" w:right="1417" w:bottom="1417" w:left="1417" w:header="113" w:footer="567" w:gutter="0"/>
          <w:cols w:space="708"/>
          <w:docGrid w:linePitch="360"/>
        </w:sectPr>
      </w:pPr>
    </w:p>
    <w:p w:rsidR="008F52C4" w:rsidRPr="008F52C4" w:rsidRDefault="008F52C4" w:rsidP="008F52C4">
      <w:pPr>
        <w:keepNext/>
        <w:keepLines/>
        <w:spacing w:after="0" w:line="240" w:lineRule="auto"/>
        <w:ind w:left="7080" w:right="-1320"/>
        <w:outlineLvl w:val="0"/>
        <w:rPr>
          <w:rFonts w:ascii="Calibri" w:eastAsia="Times New Roman" w:hAnsi="Calibri" w:cs="Arial"/>
          <w:b/>
          <w:bCs/>
          <w:color w:val="002060"/>
          <w:sz w:val="28"/>
          <w:szCs w:val="28"/>
          <w:lang w:eastAsia="tr-TR"/>
        </w:rPr>
      </w:pPr>
      <w:r w:rsidRPr="008F52C4">
        <w:rPr>
          <w:rFonts w:ascii="Calibri" w:eastAsia="Times New Roman" w:hAnsi="Calibri" w:cs="Arial"/>
          <w:b/>
          <w:bCs/>
          <w:color w:val="002060"/>
          <w:sz w:val="36"/>
          <w:szCs w:val="28"/>
          <w:lang w:eastAsia="tr-TR"/>
        </w:rPr>
        <w:lastRenderedPageBreak/>
        <w:t xml:space="preserve">         HABER BÜLTENİ</w:t>
      </w:r>
    </w:p>
    <w:p w:rsidR="008F52C4" w:rsidRPr="008F52C4" w:rsidRDefault="008F52C4" w:rsidP="008F52C4">
      <w:pPr>
        <w:keepNext/>
        <w:keepLines/>
        <w:spacing w:after="0" w:line="240" w:lineRule="auto"/>
        <w:ind w:right="-1200"/>
        <w:outlineLvl w:val="0"/>
        <w:rPr>
          <w:rFonts w:ascii="Calibri" w:eastAsia="Times New Roman" w:hAnsi="Calibri" w:cs="Arial"/>
          <w:b/>
          <w:bCs/>
          <w:color w:val="002060"/>
          <w:sz w:val="28"/>
          <w:szCs w:val="28"/>
          <w:lang w:eastAsia="tr-TR"/>
        </w:rPr>
      </w:pPr>
      <w:r w:rsidRPr="008F52C4">
        <w:rPr>
          <w:rFonts w:ascii="Cambria" w:eastAsia="Times New Roman" w:hAnsi="Cambria" w:cs="Times New Roman"/>
          <w:bCs/>
          <w:noProof/>
          <w:color w:val="365F91"/>
          <w:sz w:val="28"/>
          <w:szCs w:val="28"/>
          <w:lang w:eastAsia="tr-TR"/>
        </w:rPr>
        <mc:AlternateContent>
          <mc:Choice Requires="wps">
            <w:drawing>
              <wp:anchor distT="0" distB="0" distL="114300" distR="114300" simplePos="0" relativeHeight="251687936" behindDoc="0" locked="0" layoutInCell="1" allowOverlap="1" wp14:anchorId="63879821" wp14:editId="63E422D9">
                <wp:simplePos x="0" y="0"/>
                <wp:positionH relativeFrom="column">
                  <wp:posOffset>-856615</wp:posOffset>
                </wp:positionH>
                <wp:positionV relativeFrom="paragraph">
                  <wp:posOffset>19050</wp:posOffset>
                </wp:positionV>
                <wp:extent cx="5662295" cy="0"/>
                <wp:effectExtent l="33655" t="36195" r="28575" b="304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2295" cy="0"/>
                        </a:xfrm>
                        <a:prstGeom prst="straightConnector1">
                          <a:avLst/>
                        </a:prstGeom>
                        <a:noFill/>
                        <a:ln w="571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7.45pt;margin-top:1.5pt;width:445.8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" strokecolor="#002060" strokeweight="4.5pt"/>
            </w:pict>
          </mc:Fallback>
        </mc:AlternateContent>
      </w:r>
      <w:r w:rsidRPr="008F52C4">
        <w:rPr>
          <w:rFonts w:ascii="Calibri" w:eastAsia="Times New Roman" w:hAnsi="Calibri" w:cs="Arial"/>
          <w:b/>
          <w:bCs/>
          <w:color w:val="365F91"/>
          <w:sz w:val="28"/>
          <w:szCs w:val="28"/>
          <w:lang w:eastAsia="tr-TR"/>
        </w:rPr>
        <w:tab/>
      </w:r>
      <w:r w:rsidRPr="008F52C4">
        <w:rPr>
          <w:rFonts w:ascii="Calibri" w:eastAsia="Times New Roman" w:hAnsi="Calibri" w:cs="Arial"/>
          <w:b/>
          <w:bCs/>
          <w:color w:val="365F91"/>
          <w:sz w:val="28"/>
          <w:szCs w:val="28"/>
          <w:lang w:eastAsia="tr-TR"/>
        </w:rPr>
        <w:tab/>
      </w:r>
      <w:r w:rsidRPr="008F52C4">
        <w:rPr>
          <w:rFonts w:ascii="Calibri" w:eastAsia="Times New Roman" w:hAnsi="Calibri" w:cs="Arial"/>
          <w:b/>
          <w:bCs/>
          <w:color w:val="365F91"/>
          <w:sz w:val="28"/>
          <w:szCs w:val="28"/>
          <w:lang w:eastAsia="tr-TR"/>
        </w:rPr>
        <w:tab/>
      </w:r>
      <w:r w:rsidRPr="008F52C4">
        <w:rPr>
          <w:rFonts w:ascii="Calibri" w:eastAsia="Times New Roman" w:hAnsi="Calibri" w:cs="Arial"/>
          <w:b/>
          <w:bCs/>
          <w:color w:val="365F91"/>
          <w:sz w:val="28"/>
          <w:szCs w:val="28"/>
          <w:lang w:eastAsia="tr-TR"/>
        </w:rPr>
        <w:tab/>
      </w:r>
      <w:r w:rsidRPr="008F52C4">
        <w:rPr>
          <w:rFonts w:ascii="Calibri" w:eastAsia="Times New Roman" w:hAnsi="Calibri" w:cs="Arial"/>
          <w:b/>
          <w:bCs/>
          <w:color w:val="365F91"/>
          <w:sz w:val="28"/>
          <w:szCs w:val="28"/>
          <w:lang w:eastAsia="tr-TR"/>
        </w:rPr>
        <w:tab/>
      </w:r>
      <w:r w:rsidRPr="008F52C4">
        <w:rPr>
          <w:rFonts w:ascii="Calibri" w:eastAsia="Times New Roman" w:hAnsi="Calibri" w:cs="Arial"/>
          <w:b/>
          <w:bCs/>
          <w:color w:val="365F91"/>
          <w:sz w:val="28"/>
          <w:szCs w:val="28"/>
          <w:lang w:eastAsia="tr-TR"/>
        </w:rPr>
        <w:tab/>
      </w:r>
      <w:r w:rsidRPr="008F52C4">
        <w:rPr>
          <w:rFonts w:ascii="Calibri" w:eastAsia="Times New Roman" w:hAnsi="Calibri" w:cs="Arial"/>
          <w:b/>
          <w:bCs/>
          <w:color w:val="365F91"/>
          <w:sz w:val="28"/>
          <w:szCs w:val="28"/>
          <w:lang w:eastAsia="tr-TR"/>
        </w:rPr>
        <w:tab/>
      </w:r>
      <w:r w:rsidRPr="008F52C4">
        <w:rPr>
          <w:rFonts w:ascii="Calibri" w:eastAsia="Times New Roman" w:hAnsi="Calibri" w:cs="Arial"/>
          <w:b/>
          <w:bCs/>
          <w:color w:val="365F91"/>
          <w:sz w:val="28"/>
          <w:szCs w:val="28"/>
          <w:lang w:eastAsia="tr-TR"/>
        </w:rPr>
        <w:tab/>
      </w:r>
      <w:r w:rsidRPr="008F52C4">
        <w:rPr>
          <w:rFonts w:ascii="Calibri" w:eastAsia="Times New Roman" w:hAnsi="Calibri" w:cs="Arial"/>
          <w:b/>
          <w:bCs/>
          <w:color w:val="365F91"/>
          <w:sz w:val="28"/>
          <w:szCs w:val="28"/>
          <w:lang w:eastAsia="tr-TR"/>
        </w:rPr>
        <w:tab/>
      </w:r>
      <w:r w:rsidRPr="008F52C4">
        <w:rPr>
          <w:rFonts w:ascii="Calibri" w:eastAsia="Times New Roman" w:hAnsi="Calibri" w:cs="Arial"/>
          <w:b/>
          <w:bCs/>
          <w:color w:val="365F91"/>
          <w:sz w:val="28"/>
          <w:szCs w:val="28"/>
          <w:lang w:eastAsia="tr-TR"/>
        </w:rPr>
        <w:tab/>
        <w:t xml:space="preserve">  </w:t>
      </w:r>
      <w:r w:rsidRPr="008F52C4">
        <w:rPr>
          <w:rFonts w:ascii="Calibri" w:eastAsia="Times New Roman" w:hAnsi="Calibri" w:cs="Arial"/>
          <w:b/>
          <w:bCs/>
          <w:color w:val="365F91"/>
          <w:sz w:val="24"/>
          <w:szCs w:val="28"/>
          <w:lang w:eastAsia="tr-TR"/>
        </w:rPr>
        <w:t xml:space="preserve">            </w:t>
      </w:r>
      <w:r w:rsidRPr="008F52C4">
        <w:rPr>
          <w:rFonts w:ascii="Calibri" w:eastAsia="Times New Roman" w:hAnsi="Calibri" w:cs="Arial"/>
          <w:b/>
          <w:bCs/>
          <w:color w:val="002060"/>
          <w:sz w:val="28"/>
          <w:szCs w:val="28"/>
          <w:lang w:eastAsia="tr-TR"/>
        </w:rPr>
        <w:t>0</w:t>
      </w:r>
      <w:r w:rsidR="00083552">
        <w:rPr>
          <w:rFonts w:ascii="Calibri" w:eastAsia="Times New Roman" w:hAnsi="Calibri" w:cs="Arial"/>
          <w:b/>
          <w:bCs/>
          <w:color w:val="002060"/>
          <w:sz w:val="28"/>
          <w:szCs w:val="28"/>
          <w:lang w:eastAsia="tr-TR"/>
        </w:rPr>
        <w:t>2</w:t>
      </w:r>
      <w:r w:rsidRPr="008F52C4">
        <w:rPr>
          <w:rFonts w:ascii="Calibri" w:eastAsia="Times New Roman" w:hAnsi="Calibri" w:cs="Arial"/>
          <w:b/>
          <w:bCs/>
          <w:color w:val="002060"/>
          <w:sz w:val="28"/>
          <w:szCs w:val="28"/>
          <w:lang w:eastAsia="tr-TR"/>
        </w:rPr>
        <w:t>.</w:t>
      </w:r>
      <w:r w:rsidR="00083552">
        <w:rPr>
          <w:rFonts w:ascii="Calibri" w:eastAsia="Times New Roman" w:hAnsi="Calibri" w:cs="Arial"/>
          <w:b/>
          <w:bCs/>
          <w:color w:val="002060"/>
          <w:sz w:val="28"/>
          <w:szCs w:val="28"/>
          <w:lang w:eastAsia="tr-TR"/>
        </w:rPr>
        <w:t>01</w:t>
      </w:r>
      <w:r w:rsidRPr="008F52C4">
        <w:rPr>
          <w:rFonts w:ascii="Calibri" w:eastAsia="Times New Roman" w:hAnsi="Calibri" w:cs="Arial"/>
          <w:b/>
          <w:bCs/>
          <w:color w:val="002060"/>
          <w:sz w:val="28"/>
          <w:szCs w:val="28"/>
          <w:lang w:eastAsia="tr-TR"/>
        </w:rPr>
        <w:t>.201</w:t>
      </w:r>
      <w:r w:rsidR="00083552">
        <w:rPr>
          <w:rFonts w:ascii="Calibri" w:eastAsia="Times New Roman" w:hAnsi="Calibri" w:cs="Arial"/>
          <w:b/>
          <w:bCs/>
          <w:color w:val="002060"/>
          <w:sz w:val="28"/>
          <w:szCs w:val="28"/>
          <w:lang w:eastAsia="tr-TR"/>
        </w:rPr>
        <w:t>3</w:t>
      </w:r>
      <w:r w:rsidR="00083552">
        <w:rPr>
          <w:rFonts w:ascii="Calibri" w:eastAsia="Times New Roman" w:hAnsi="Calibri" w:cs="Arial"/>
          <w:b/>
          <w:bCs/>
          <w:color w:val="002060"/>
          <w:sz w:val="28"/>
          <w:szCs w:val="28"/>
          <w:lang w:eastAsia="tr-TR"/>
        </w:rPr>
        <w:tab/>
        <w:t xml:space="preserve">   </w:t>
      </w:r>
      <w:r w:rsidRPr="008F52C4">
        <w:rPr>
          <w:rFonts w:ascii="Calibri" w:eastAsia="Times New Roman" w:hAnsi="Calibri" w:cs="Arial"/>
          <w:b/>
          <w:bCs/>
          <w:color w:val="002060"/>
          <w:sz w:val="28"/>
          <w:szCs w:val="28"/>
          <w:lang w:eastAsia="tr-TR"/>
        </w:rPr>
        <w:t xml:space="preserve">Sayı </w:t>
      </w:r>
      <w:r w:rsidR="00083552">
        <w:rPr>
          <w:rFonts w:ascii="Calibri" w:eastAsia="Times New Roman" w:hAnsi="Calibri" w:cs="Arial"/>
          <w:b/>
          <w:bCs/>
          <w:color w:val="002060"/>
          <w:sz w:val="28"/>
          <w:szCs w:val="28"/>
          <w:lang w:eastAsia="tr-TR"/>
        </w:rPr>
        <w:t>10</w:t>
      </w:r>
    </w:p>
    <w:p w:rsidR="00083552" w:rsidRDefault="00083552" w:rsidP="00083552">
      <w:pPr>
        <w:spacing w:before="120" w:after="120"/>
        <w:jc w:val="both"/>
        <w:rPr>
          <w:sz w:val="24"/>
        </w:rPr>
      </w:pPr>
      <w:r w:rsidRPr="000F08B4">
        <w:rPr>
          <w:sz w:val="24"/>
        </w:rPr>
        <w:t>Konya Ticaret Odası (KTO)</w:t>
      </w:r>
      <w:r>
        <w:rPr>
          <w:sz w:val="24"/>
        </w:rPr>
        <w:t xml:space="preserve"> tarafından</w:t>
      </w:r>
      <w:r w:rsidRPr="000F08B4">
        <w:rPr>
          <w:sz w:val="24"/>
        </w:rPr>
        <w:t xml:space="preserve"> </w:t>
      </w:r>
      <w:r>
        <w:rPr>
          <w:sz w:val="24"/>
        </w:rPr>
        <w:t>Türkiye İstatistik Kurumu (TUİK) ve Türkiye İhracatçılar Meclisi (TİM)’</w:t>
      </w:r>
      <w:proofErr w:type="spellStart"/>
      <w:r>
        <w:rPr>
          <w:sz w:val="24"/>
        </w:rPr>
        <w:t>nden</w:t>
      </w:r>
      <w:proofErr w:type="spellEnd"/>
      <w:r>
        <w:rPr>
          <w:sz w:val="24"/>
        </w:rPr>
        <w:t xml:space="preserve"> alınan verilere dayalı olarak Konya’nın dış ticaretinin durumu “Konya Dış Ticaret Bülteni” adıyla yayınlanmaktadır. </w:t>
      </w:r>
    </w:p>
    <w:p w:rsidR="00083552" w:rsidRDefault="00083552" w:rsidP="00083552">
      <w:pPr>
        <w:spacing w:before="120" w:after="120"/>
        <w:jc w:val="both"/>
        <w:rPr>
          <w:sz w:val="24"/>
        </w:rPr>
      </w:pPr>
      <w:r w:rsidRPr="00623943">
        <w:rPr>
          <w:sz w:val="24"/>
        </w:rPr>
        <w:t>Konya İli Dış Ticaret Bülteni ile hedefimiz, Konya’nın dış ticaret durumunu güncel veriler ışığında izleyerek analiz etmek ve bunu ülkemizin dış ticaret durumu ile kıyaslayabilmektir.</w:t>
      </w:r>
    </w:p>
    <w:p w:rsidR="00083552" w:rsidRPr="00C31227" w:rsidRDefault="00083552" w:rsidP="00083552">
      <w:pPr>
        <w:spacing w:before="240" w:after="240"/>
        <w:jc w:val="both"/>
        <w:rPr>
          <w:b/>
          <w:color w:val="4F81BD" w:themeColor="accent1"/>
          <w:sz w:val="28"/>
        </w:rPr>
      </w:pPr>
      <w:r>
        <w:rPr>
          <w:b/>
          <w:color w:val="4F81BD" w:themeColor="accent1"/>
          <w:sz w:val="28"/>
        </w:rPr>
        <w:t xml:space="preserve">Konya’nın ihracatı </w:t>
      </w:r>
      <w:r w:rsidRPr="0082127B">
        <w:rPr>
          <w:b/>
          <w:color w:val="4F81BD" w:themeColor="accent1"/>
          <w:sz w:val="28"/>
          <w:u w:val="single"/>
        </w:rPr>
        <w:t>Kasım</w:t>
      </w:r>
      <w:r>
        <w:rPr>
          <w:b/>
          <w:color w:val="4F81BD" w:themeColor="accent1"/>
          <w:sz w:val="28"/>
        </w:rPr>
        <w:t xml:space="preserve"> </w:t>
      </w:r>
      <w:r w:rsidRPr="00D20E90">
        <w:rPr>
          <w:b/>
          <w:color w:val="4F81BD" w:themeColor="accent1"/>
          <w:sz w:val="28"/>
        </w:rPr>
        <w:t>ayında</w:t>
      </w:r>
      <w:r w:rsidRPr="00C31227">
        <w:rPr>
          <w:b/>
          <w:color w:val="4F81BD" w:themeColor="accent1"/>
          <w:sz w:val="28"/>
        </w:rPr>
        <w:t xml:space="preserve"> </w:t>
      </w:r>
      <w:r>
        <w:rPr>
          <w:b/>
          <w:color w:val="4F81BD" w:themeColor="accent1"/>
          <w:sz w:val="28"/>
        </w:rPr>
        <w:t>da yükselmeye devam etti ve geçen yıla göre</w:t>
      </w:r>
      <w:r w:rsidRPr="00C31227">
        <w:rPr>
          <w:b/>
          <w:color w:val="4F81BD" w:themeColor="accent1"/>
          <w:sz w:val="28"/>
        </w:rPr>
        <w:t xml:space="preserve"> %</w:t>
      </w:r>
      <w:r>
        <w:rPr>
          <w:b/>
          <w:color w:val="4F81BD" w:themeColor="accent1"/>
          <w:sz w:val="28"/>
        </w:rPr>
        <w:t>23,3</w:t>
      </w:r>
      <w:r w:rsidRPr="00C31227">
        <w:rPr>
          <w:b/>
          <w:color w:val="4F81BD" w:themeColor="accent1"/>
          <w:sz w:val="28"/>
        </w:rPr>
        <w:t xml:space="preserve"> oranında </w:t>
      </w:r>
      <w:r w:rsidRPr="00EA5E6F">
        <w:rPr>
          <w:b/>
          <w:color w:val="4F81BD" w:themeColor="accent1"/>
          <w:sz w:val="28"/>
          <w:u w:val="single"/>
        </w:rPr>
        <w:t>a</w:t>
      </w:r>
      <w:r>
        <w:rPr>
          <w:b/>
          <w:color w:val="4F81BD" w:themeColor="accent1"/>
          <w:sz w:val="28"/>
          <w:u w:val="single"/>
        </w:rPr>
        <w:t>rttı</w:t>
      </w:r>
      <w:r w:rsidRPr="00C31227">
        <w:rPr>
          <w:b/>
          <w:color w:val="4F81BD" w:themeColor="accent1"/>
          <w:sz w:val="28"/>
        </w:rPr>
        <w:t>.</w:t>
      </w:r>
    </w:p>
    <w:p w:rsidR="00083552" w:rsidRPr="00C31227" w:rsidRDefault="00083552" w:rsidP="00083552">
      <w:pPr>
        <w:spacing w:before="240" w:after="240"/>
        <w:jc w:val="both"/>
        <w:rPr>
          <w:b/>
          <w:color w:val="4F81BD" w:themeColor="accent1"/>
          <w:sz w:val="28"/>
        </w:rPr>
      </w:pPr>
      <w:r>
        <w:rPr>
          <w:b/>
          <w:color w:val="4F81BD" w:themeColor="accent1"/>
          <w:sz w:val="28"/>
        </w:rPr>
        <w:t xml:space="preserve">2012 Yılının </w:t>
      </w:r>
      <w:r w:rsidRPr="00EA5E6F">
        <w:rPr>
          <w:b/>
          <w:color w:val="4F81BD" w:themeColor="accent1"/>
          <w:sz w:val="28"/>
          <w:u w:val="single"/>
        </w:rPr>
        <w:t>Ocak-</w:t>
      </w:r>
      <w:r>
        <w:rPr>
          <w:b/>
          <w:color w:val="4F81BD" w:themeColor="accent1"/>
          <w:sz w:val="28"/>
          <w:u w:val="single"/>
        </w:rPr>
        <w:t>Kasım</w:t>
      </w:r>
      <w:r>
        <w:rPr>
          <w:b/>
          <w:color w:val="4F81BD" w:themeColor="accent1"/>
          <w:sz w:val="28"/>
        </w:rPr>
        <w:t xml:space="preserve"> döneminde</w:t>
      </w:r>
      <w:r w:rsidRPr="00C31227">
        <w:rPr>
          <w:b/>
          <w:color w:val="4F81BD" w:themeColor="accent1"/>
          <w:sz w:val="28"/>
        </w:rPr>
        <w:t xml:space="preserve"> ihracatımız</w:t>
      </w:r>
      <w:r>
        <w:rPr>
          <w:b/>
          <w:color w:val="4F81BD" w:themeColor="accent1"/>
          <w:sz w:val="28"/>
        </w:rPr>
        <w:t xml:space="preserve"> geçen yıla göre</w:t>
      </w:r>
      <w:r w:rsidRPr="00C31227">
        <w:rPr>
          <w:b/>
          <w:color w:val="4F81BD" w:themeColor="accent1"/>
          <w:sz w:val="28"/>
        </w:rPr>
        <w:t xml:space="preserve"> %</w:t>
      </w:r>
      <w:r>
        <w:rPr>
          <w:b/>
          <w:color w:val="4F81BD" w:themeColor="accent1"/>
          <w:sz w:val="28"/>
        </w:rPr>
        <w:t>10,2</w:t>
      </w:r>
      <w:r w:rsidRPr="00C31227">
        <w:rPr>
          <w:b/>
          <w:color w:val="4F81BD" w:themeColor="accent1"/>
          <w:sz w:val="28"/>
        </w:rPr>
        <w:t xml:space="preserve"> oranında </w:t>
      </w:r>
      <w:r w:rsidRPr="00B12398">
        <w:rPr>
          <w:b/>
          <w:color w:val="4F81BD" w:themeColor="accent1"/>
          <w:sz w:val="28"/>
          <w:u w:val="single"/>
        </w:rPr>
        <w:t>arttı</w:t>
      </w:r>
      <w:r w:rsidRPr="00C31227">
        <w:rPr>
          <w:b/>
          <w:color w:val="4F81BD" w:themeColor="accent1"/>
          <w:sz w:val="28"/>
        </w:rPr>
        <w:t>.</w:t>
      </w:r>
    </w:p>
    <w:p w:rsidR="00083552" w:rsidRDefault="00083552" w:rsidP="00083552">
      <w:pPr>
        <w:spacing w:before="120" w:after="120"/>
        <w:jc w:val="both"/>
        <w:rPr>
          <w:sz w:val="24"/>
        </w:rPr>
      </w:pPr>
      <w:r>
        <w:rPr>
          <w:sz w:val="24"/>
        </w:rPr>
        <w:t>Konya, 2012 yılının Ocak-Kasım döneminde toplam 1.191.555 dolarlık ihracat gerçekleştirirken, geçen yılın aynı dönemine göre artış oranı ise %10,2 olmuştur.</w:t>
      </w:r>
    </w:p>
    <w:p w:rsidR="00083552" w:rsidRDefault="00083552" w:rsidP="00083552">
      <w:pPr>
        <w:spacing w:before="120" w:after="120"/>
        <w:jc w:val="both"/>
        <w:rPr>
          <w:sz w:val="24"/>
        </w:rPr>
      </w:pPr>
      <w:r w:rsidRPr="00172F38">
        <w:rPr>
          <w:sz w:val="24"/>
        </w:rPr>
        <w:t>Aynı dönemde ithalatımız</w:t>
      </w:r>
      <w:r>
        <w:rPr>
          <w:sz w:val="24"/>
        </w:rPr>
        <w:t xml:space="preserve"> ise</w:t>
      </w:r>
      <w:r w:rsidRPr="00172F38">
        <w:rPr>
          <w:sz w:val="24"/>
        </w:rPr>
        <w:t xml:space="preserve"> %</w:t>
      </w:r>
      <w:proofErr w:type="gramStart"/>
      <w:r>
        <w:rPr>
          <w:sz w:val="24"/>
        </w:rPr>
        <w:t>0.6</w:t>
      </w:r>
      <w:proofErr w:type="gramEnd"/>
      <w:r w:rsidRPr="00172F38">
        <w:rPr>
          <w:sz w:val="24"/>
        </w:rPr>
        <w:t xml:space="preserve"> oranında </w:t>
      </w:r>
      <w:r>
        <w:rPr>
          <w:sz w:val="24"/>
        </w:rPr>
        <w:t>azalarak</w:t>
      </w:r>
      <w:r w:rsidRPr="00172F38">
        <w:rPr>
          <w:sz w:val="24"/>
        </w:rPr>
        <w:t xml:space="preserve"> </w:t>
      </w:r>
      <w:r>
        <w:rPr>
          <w:sz w:val="24"/>
        </w:rPr>
        <w:t>1.060.705</w:t>
      </w:r>
      <w:r w:rsidRPr="00172F38">
        <w:rPr>
          <w:sz w:val="24"/>
        </w:rPr>
        <w:t xml:space="preserve"> dolar olarak gerçekleşmiştir.</w:t>
      </w:r>
      <w:r>
        <w:rPr>
          <w:sz w:val="24"/>
        </w:rPr>
        <w:t xml:space="preserve"> Kasım ayında da ithalat oranı düşüşe devam etmiştir.</w:t>
      </w:r>
    </w:p>
    <w:p w:rsidR="00083552" w:rsidRPr="005A1C98" w:rsidRDefault="00083552" w:rsidP="00083552">
      <w:pPr>
        <w:jc w:val="both"/>
        <w:rPr>
          <w:rFonts w:cstheme="minorHAnsi"/>
          <w:b/>
          <w:color w:val="0070C0"/>
          <w:sz w:val="28"/>
          <w:szCs w:val="28"/>
        </w:rPr>
      </w:pPr>
      <w:r w:rsidRPr="005A1C98">
        <w:rPr>
          <w:rFonts w:cstheme="minorHAnsi"/>
          <w:b/>
          <w:color w:val="0070C0"/>
          <w:sz w:val="28"/>
          <w:szCs w:val="28"/>
        </w:rPr>
        <w:t xml:space="preserve">Konya 2012 yılının </w:t>
      </w:r>
      <w:r>
        <w:rPr>
          <w:rFonts w:cstheme="minorHAnsi"/>
          <w:b/>
          <w:color w:val="0070C0"/>
          <w:sz w:val="28"/>
          <w:szCs w:val="28"/>
        </w:rPr>
        <w:t>Ocak-Kasım döneminde</w:t>
      </w:r>
      <w:r w:rsidRPr="005A1C98">
        <w:rPr>
          <w:rFonts w:cstheme="minorHAnsi"/>
          <w:b/>
          <w:color w:val="0070C0"/>
          <w:sz w:val="28"/>
          <w:szCs w:val="28"/>
        </w:rPr>
        <w:t xml:space="preserve"> yaklaşık </w:t>
      </w:r>
      <w:r>
        <w:rPr>
          <w:rFonts w:cstheme="minorHAnsi"/>
          <w:b/>
          <w:color w:val="0070C0"/>
          <w:sz w:val="28"/>
          <w:szCs w:val="28"/>
        </w:rPr>
        <w:t>131</w:t>
      </w:r>
      <w:r w:rsidRPr="005A1C98">
        <w:rPr>
          <w:rFonts w:cstheme="minorHAnsi"/>
          <w:b/>
          <w:color w:val="0070C0"/>
          <w:sz w:val="28"/>
          <w:szCs w:val="28"/>
        </w:rPr>
        <w:t xml:space="preserve"> milyon dolar dış ticaret fazlası vermiştir.</w:t>
      </w:r>
    </w:p>
    <w:p w:rsidR="00083552" w:rsidRDefault="00083552" w:rsidP="00083552">
      <w:pPr>
        <w:spacing w:before="120" w:after="120"/>
        <w:jc w:val="both"/>
        <w:rPr>
          <w:sz w:val="24"/>
        </w:rPr>
      </w:pPr>
      <w:r>
        <w:rPr>
          <w:sz w:val="24"/>
        </w:rPr>
        <w:t xml:space="preserve">Yılın ilk on bir ayında ihracatın ithalatı karşılama oranı %112,3 olurken, bu rakam 2011 yılının aynı döneminde %101,2’dir. Burada </w:t>
      </w:r>
      <w:proofErr w:type="gramStart"/>
      <w:r>
        <w:rPr>
          <w:sz w:val="24"/>
        </w:rPr>
        <w:t>11.1</w:t>
      </w:r>
      <w:proofErr w:type="gramEnd"/>
      <w:r>
        <w:rPr>
          <w:sz w:val="24"/>
        </w:rPr>
        <w:t xml:space="preserve"> puanlık bir artış olmuştur.</w:t>
      </w:r>
    </w:p>
    <w:p w:rsidR="00083552" w:rsidRPr="00172F38" w:rsidRDefault="00083552" w:rsidP="00083552">
      <w:pPr>
        <w:jc w:val="center"/>
        <w:rPr>
          <w:sz w:val="24"/>
        </w:rPr>
      </w:pPr>
      <w:r>
        <w:rPr>
          <w:noProof/>
          <w:lang w:eastAsia="tr-TR"/>
        </w:rPr>
        <w:drawing>
          <wp:inline distT="0" distB="0" distL="0" distR="0" wp14:anchorId="582E7778" wp14:editId="09AA1EF9">
            <wp:extent cx="4886325" cy="3086100"/>
            <wp:effectExtent l="0" t="0" r="9525"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sz w:val="24"/>
        </w:rPr>
        <w:t xml:space="preserve"> </w:t>
      </w:r>
    </w:p>
    <w:p w:rsidR="00083552" w:rsidRPr="001E2255" w:rsidRDefault="00083552" w:rsidP="00083552">
      <w:pPr>
        <w:spacing w:after="100" w:afterAutospacing="1" w:line="240" w:lineRule="auto"/>
        <w:ind w:firstLine="709"/>
        <w:jc w:val="both"/>
        <w:rPr>
          <w:sz w:val="16"/>
          <w:szCs w:val="16"/>
        </w:rPr>
      </w:pPr>
      <w:r w:rsidRPr="001E2255">
        <w:rPr>
          <w:b/>
          <w:sz w:val="16"/>
          <w:szCs w:val="16"/>
        </w:rPr>
        <w:t>Kaynak:</w:t>
      </w:r>
      <w:r w:rsidRPr="001E2255">
        <w:rPr>
          <w:sz w:val="16"/>
          <w:szCs w:val="16"/>
        </w:rPr>
        <w:t xml:space="preserve"> TÜİK, TİM</w:t>
      </w:r>
    </w:p>
    <w:p w:rsidR="00083552" w:rsidRDefault="00083552" w:rsidP="00083552">
      <w:pPr>
        <w:spacing w:before="120" w:after="120"/>
        <w:jc w:val="center"/>
        <w:rPr>
          <w:sz w:val="24"/>
        </w:rPr>
      </w:pPr>
      <w:r>
        <w:rPr>
          <w:noProof/>
          <w:lang w:eastAsia="tr-TR"/>
        </w:rPr>
        <w:lastRenderedPageBreak/>
        <w:drawing>
          <wp:inline distT="0" distB="0" distL="0" distR="0" wp14:anchorId="5E72EAE8" wp14:editId="79AAA5D0">
            <wp:extent cx="5760720" cy="2616885"/>
            <wp:effectExtent l="0" t="0" r="11430" b="1206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11303" w:type="dxa"/>
        <w:jc w:val="center"/>
        <w:tblInd w:w="-356" w:type="dxa"/>
        <w:tblCellMar>
          <w:left w:w="70" w:type="dxa"/>
          <w:right w:w="70" w:type="dxa"/>
        </w:tblCellMar>
        <w:tblLook w:val="04A0" w:firstRow="1" w:lastRow="0" w:firstColumn="1" w:lastColumn="0" w:noHBand="0" w:noVBand="1"/>
      </w:tblPr>
      <w:tblGrid>
        <w:gridCol w:w="712"/>
        <w:gridCol w:w="850"/>
        <w:gridCol w:w="800"/>
        <w:gridCol w:w="920"/>
        <w:gridCol w:w="865"/>
        <w:gridCol w:w="865"/>
        <w:gridCol w:w="920"/>
        <w:gridCol w:w="994"/>
        <w:gridCol w:w="927"/>
        <w:gridCol w:w="865"/>
        <w:gridCol w:w="920"/>
        <w:gridCol w:w="865"/>
        <w:gridCol w:w="865"/>
      </w:tblGrid>
      <w:tr w:rsidR="00083552" w:rsidRPr="00637D34" w:rsidTr="0036737B">
        <w:trPr>
          <w:trHeight w:val="316"/>
          <w:jc w:val="center"/>
        </w:trPr>
        <w:tc>
          <w:tcPr>
            <w:tcW w:w="11303" w:type="dxa"/>
            <w:gridSpan w:val="1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b/>
                <w:color w:val="000000"/>
              </w:rPr>
            </w:pPr>
            <w:r w:rsidRPr="00637D34">
              <w:rPr>
                <w:rFonts w:eastAsia="Times New Roman" w:cstheme="minorHAnsi"/>
                <w:b/>
                <w:color w:val="000000"/>
              </w:rPr>
              <w:t>İhracat</w:t>
            </w:r>
            <w:r>
              <w:rPr>
                <w:rFonts w:eastAsia="Times New Roman" w:cstheme="minorHAnsi"/>
                <w:b/>
                <w:color w:val="000000"/>
              </w:rPr>
              <w:t xml:space="preserve"> (milyon $)</w:t>
            </w:r>
          </w:p>
        </w:tc>
      </w:tr>
      <w:tr w:rsidR="00083552" w:rsidRPr="00637D34" w:rsidTr="0036737B">
        <w:trPr>
          <w:trHeight w:val="316"/>
          <w:jc w:val="center"/>
        </w:trPr>
        <w:tc>
          <w:tcPr>
            <w:tcW w:w="71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p>
        </w:tc>
        <w:tc>
          <w:tcPr>
            <w:tcW w:w="85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Ocak</w:t>
            </w:r>
          </w:p>
        </w:tc>
        <w:tc>
          <w:tcPr>
            <w:tcW w:w="80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Şubat</w:t>
            </w:r>
          </w:p>
        </w:tc>
        <w:tc>
          <w:tcPr>
            <w:tcW w:w="92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Mart</w:t>
            </w:r>
          </w:p>
        </w:tc>
        <w:tc>
          <w:tcPr>
            <w:tcW w:w="86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Nisan</w:t>
            </w:r>
          </w:p>
        </w:tc>
        <w:tc>
          <w:tcPr>
            <w:tcW w:w="86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Mayıs</w:t>
            </w:r>
          </w:p>
        </w:tc>
        <w:tc>
          <w:tcPr>
            <w:tcW w:w="92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Haziran</w:t>
            </w:r>
          </w:p>
        </w:tc>
        <w:tc>
          <w:tcPr>
            <w:tcW w:w="994"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Temmuz</w:t>
            </w:r>
          </w:p>
        </w:tc>
        <w:tc>
          <w:tcPr>
            <w:tcW w:w="927"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Ağustos</w:t>
            </w:r>
          </w:p>
        </w:tc>
        <w:tc>
          <w:tcPr>
            <w:tcW w:w="865"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Eylül</w:t>
            </w:r>
          </w:p>
        </w:tc>
        <w:tc>
          <w:tcPr>
            <w:tcW w:w="92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Ekim</w:t>
            </w:r>
          </w:p>
        </w:tc>
        <w:tc>
          <w:tcPr>
            <w:tcW w:w="80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Kasım</w:t>
            </w:r>
          </w:p>
        </w:tc>
        <w:tc>
          <w:tcPr>
            <w:tcW w:w="865"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Aralık</w:t>
            </w:r>
          </w:p>
        </w:tc>
      </w:tr>
      <w:tr w:rsidR="00083552" w:rsidRPr="00637D34" w:rsidTr="0036737B">
        <w:trPr>
          <w:trHeight w:val="218"/>
          <w:jc w:val="center"/>
        </w:trPr>
        <w:tc>
          <w:tcPr>
            <w:tcW w:w="712" w:type="dxa"/>
            <w:tcBorders>
              <w:top w:val="nil"/>
              <w:left w:val="single" w:sz="4" w:space="0" w:color="auto"/>
              <w:bottom w:val="single" w:sz="4" w:space="0" w:color="auto"/>
              <w:right w:val="single" w:sz="4" w:space="0" w:color="auto"/>
            </w:tcBorders>
            <w:shd w:val="clear" w:color="auto" w:fill="auto"/>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2011</w:t>
            </w:r>
          </w:p>
        </w:tc>
        <w:tc>
          <w:tcPr>
            <w:tcW w:w="85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80.740</w:t>
            </w:r>
          </w:p>
        </w:tc>
        <w:tc>
          <w:tcPr>
            <w:tcW w:w="80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73.493</w:t>
            </w:r>
          </w:p>
        </w:tc>
        <w:tc>
          <w:tcPr>
            <w:tcW w:w="92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97.547</w:t>
            </w:r>
          </w:p>
        </w:tc>
        <w:tc>
          <w:tcPr>
            <w:tcW w:w="865" w:type="dxa"/>
            <w:tcBorders>
              <w:top w:val="single" w:sz="4" w:space="0" w:color="auto"/>
              <w:left w:val="nil"/>
              <w:bottom w:val="single" w:sz="4" w:space="0" w:color="auto"/>
              <w:right w:val="single" w:sz="4" w:space="0" w:color="auto"/>
            </w:tcBorders>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102.913</w:t>
            </w:r>
          </w:p>
        </w:tc>
        <w:tc>
          <w:tcPr>
            <w:tcW w:w="865" w:type="dxa"/>
            <w:tcBorders>
              <w:top w:val="single" w:sz="4" w:space="0" w:color="auto"/>
              <w:left w:val="single" w:sz="4" w:space="0" w:color="auto"/>
              <w:bottom w:val="single" w:sz="4" w:space="0" w:color="auto"/>
              <w:right w:val="single" w:sz="4" w:space="0" w:color="auto"/>
            </w:tcBorders>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111.269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127.612</w:t>
            </w:r>
          </w:p>
        </w:tc>
        <w:tc>
          <w:tcPr>
            <w:tcW w:w="994"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107.060</w:t>
            </w:r>
          </w:p>
        </w:tc>
        <w:tc>
          <w:tcPr>
            <w:tcW w:w="927"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102.802</w:t>
            </w:r>
          </w:p>
        </w:tc>
        <w:tc>
          <w:tcPr>
            <w:tcW w:w="865"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89.194</w:t>
            </w:r>
          </w:p>
        </w:tc>
        <w:tc>
          <w:tcPr>
            <w:tcW w:w="92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101.355</w:t>
            </w:r>
          </w:p>
        </w:tc>
        <w:tc>
          <w:tcPr>
            <w:tcW w:w="80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86.869</w:t>
            </w:r>
          </w:p>
        </w:tc>
        <w:tc>
          <w:tcPr>
            <w:tcW w:w="865"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114.057</w:t>
            </w:r>
          </w:p>
        </w:tc>
      </w:tr>
      <w:tr w:rsidR="00083552" w:rsidRPr="00637D34" w:rsidTr="0036737B">
        <w:trPr>
          <w:trHeight w:val="315"/>
          <w:jc w:val="center"/>
        </w:trPr>
        <w:tc>
          <w:tcPr>
            <w:tcW w:w="712" w:type="dxa"/>
            <w:tcBorders>
              <w:top w:val="nil"/>
              <w:left w:val="single" w:sz="4" w:space="0" w:color="auto"/>
              <w:bottom w:val="single" w:sz="4" w:space="0" w:color="auto"/>
              <w:right w:val="single" w:sz="4" w:space="0" w:color="auto"/>
            </w:tcBorders>
            <w:shd w:val="clear" w:color="auto" w:fill="auto"/>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2012</w:t>
            </w:r>
          </w:p>
        </w:tc>
        <w:tc>
          <w:tcPr>
            <w:tcW w:w="85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99.892</w:t>
            </w:r>
          </w:p>
        </w:tc>
        <w:tc>
          <w:tcPr>
            <w:tcW w:w="80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96.809</w:t>
            </w:r>
          </w:p>
        </w:tc>
        <w:tc>
          <w:tcPr>
            <w:tcW w:w="92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123.572</w:t>
            </w:r>
          </w:p>
        </w:tc>
        <w:tc>
          <w:tcPr>
            <w:tcW w:w="865" w:type="dxa"/>
            <w:tcBorders>
              <w:top w:val="single" w:sz="4" w:space="0" w:color="auto"/>
              <w:left w:val="nil"/>
              <w:bottom w:val="single" w:sz="4" w:space="0" w:color="auto"/>
              <w:right w:val="single" w:sz="4" w:space="0" w:color="auto"/>
            </w:tcBorders>
            <w:vAlign w:val="center"/>
          </w:tcPr>
          <w:p w:rsidR="00083552" w:rsidRPr="00637D34" w:rsidRDefault="00083552" w:rsidP="0036737B">
            <w:pPr>
              <w:spacing w:after="0" w:line="240" w:lineRule="auto"/>
              <w:jc w:val="center"/>
              <w:rPr>
                <w:rFonts w:eastAsia="Times New Roman" w:cstheme="minorHAnsi"/>
                <w:color w:val="000000"/>
              </w:rPr>
            </w:pPr>
            <w:r w:rsidRPr="00637D34">
              <w:rPr>
                <w:rFonts w:eastAsia="Times New Roman" w:cstheme="minorHAnsi"/>
                <w:color w:val="000000"/>
              </w:rPr>
              <w:t>102.054</w:t>
            </w:r>
          </w:p>
        </w:tc>
        <w:tc>
          <w:tcPr>
            <w:tcW w:w="865" w:type="dxa"/>
            <w:tcBorders>
              <w:top w:val="single" w:sz="4" w:space="0" w:color="auto"/>
              <w:left w:val="single" w:sz="4" w:space="0" w:color="auto"/>
              <w:bottom w:val="single" w:sz="4" w:space="0" w:color="auto"/>
              <w:right w:val="single" w:sz="4" w:space="0" w:color="auto"/>
            </w:tcBorders>
            <w:vAlign w:val="center"/>
          </w:tcPr>
          <w:p w:rsidR="00083552" w:rsidRPr="00637D34" w:rsidRDefault="00083552" w:rsidP="0036737B">
            <w:pPr>
              <w:spacing w:after="0" w:line="240" w:lineRule="auto"/>
              <w:jc w:val="center"/>
              <w:rPr>
                <w:rFonts w:eastAsia="Times New Roman" w:cstheme="minorHAnsi"/>
                <w:color w:val="000000"/>
              </w:rPr>
            </w:pPr>
            <w:r>
              <w:rPr>
                <w:rFonts w:eastAsia="Times New Roman" w:cstheme="minorHAnsi"/>
                <w:color w:val="000000"/>
              </w:rPr>
              <w:t>118.568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Pr>
                <w:rFonts w:eastAsia="Times New Roman" w:cstheme="minorHAnsi"/>
                <w:color w:val="000000"/>
              </w:rPr>
              <w:t>119.301</w:t>
            </w:r>
          </w:p>
        </w:tc>
        <w:tc>
          <w:tcPr>
            <w:tcW w:w="994"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Pr>
                <w:rFonts w:eastAsia="Times New Roman" w:cstheme="minorHAnsi"/>
                <w:color w:val="000000"/>
              </w:rPr>
              <w:t>111.686</w:t>
            </w:r>
          </w:p>
        </w:tc>
        <w:tc>
          <w:tcPr>
            <w:tcW w:w="927"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Pr>
                <w:rFonts w:eastAsia="Times New Roman" w:cstheme="minorHAnsi"/>
                <w:color w:val="000000"/>
              </w:rPr>
              <w:t>95.283</w:t>
            </w:r>
          </w:p>
        </w:tc>
        <w:tc>
          <w:tcPr>
            <w:tcW w:w="865"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Pr>
                <w:rFonts w:eastAsia="Times New Roman" w:cstheme="minorHAnsi"/>
                <w:color w:val="000000"/>
              </w:rPr>
              <w:t>102.403</w:t>
            </w:r>
          </w:p>
        </w:tc>
        <w:tc>
          <w:tcPr>
            <w:tcW w:w="92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Pr>
                <w:rFonts w:eastAsia="Times New Roman" w:cstheme="minorHAnsi"/>
                <w:color w:val="000000"/>
              </w:rPr>
              <w:t>114.828</w:t>
            </w:r>
          </w:p>
        </w:tc>
        <w:tc>
          <w:tcPr>
            <w:tcW w:w="800"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r>
              <w:rPr>
                <w:rFonts w:eastAsia="Times New Roman" w:cstheme="minorHAnsi"/>
                <w:color w:val="000000"/>
              </w:rPr>
              <w:t>107.159</w:t>
            </w:r>
          </w:p>
        </w:tc>
        <w:tc>
          <w:tcPr>
            <w:tcW w:w="865" w:type="dxa"/>
            <w:tcBorders>
              <w:top w:val="nil"/>
              <w:left w:val="nil"/>
              <w:bottom w:val="single" w:sz="4" w:space="0" w:color="auto"/>
              <w:right w:val="single" w:sz="4" w:space="0" w:color="auto"/>
            </w:tcBorders>
            <w:shd w:val="clear" w:color="auto" w:fill="auto"/>
            <w:noWrap/>
            <w:vAlign w:val="center"/>
            <w:hideMark/>
          </w:tcPr>
          <w:p w:rsidR="00083552" w:rsidRPr="00637D34" w:rsidRDefault="00083552" w:rsidP="0036737B">
            <w:pPr>
              <w:spacing w:after="0" w:line="240" w:lineRule="auto"/>
              <w:jc w:val="center"/>
              <w:rPr>
                <w:rFonts w:eastAsia="Times New Roman" w:cstheme="minorHAnsi"/>
                <w:color w:val="000000"/>
              </w:rPr>
            </w:pPr>
          </w:p>
        </w:tc>
      </w:tr>
    </w:tbl>
    <w:p w:rsidR="00083552" w:rsidRDefault="00083552" w:rsidP="00083552">
      <w:pPr>
        <w:spacing w:before="120" w:after="120"/>
        <w:jc w:val="both"/>
        <w:rPr>
          <w:sz w:val="24"/>
        </w:rPr>
      </w:pPr>
    </w:p>
    <w:p w:rsidR="00083552" w:rsidRDefault="00083552" w:rsidP="00083552">
      <w:pPr>
        <w:spacing w:before="120" w:after="120"/>
        <w:jc w:val="both"/>
        <w:rPr>
          <w:sz w:val="24"/>
        </w:rPr>
      </w:pPr>
      <w:r>
        <w:rPr>
          <w:sz w:val="24"/>
        </w:rPr>
        <w:t>2012 yılının Ocak-Kasım döneminde ü</w:t>
      </w:r>
      <w:r w:rsidRPr="004E1396">
        <w:rPr>
          <w:sz w:val="24"/>
        </w:rPr>
        <w:t>lkem</w:t>
      </w:r>
      <w:r>
        <w:rPr>
          <w:sz w:val="24"/>
        </w:rPr>
        <w:t xml:space="preserve">izin ihracatı bir önceki yılın aynı dönemine göre %13,5 oranında artarak 139.049 milyar dolar olarak gerçekleşmiştir. Aynı dönemde Konya’nın ihracat artışı %10,2 oranında artış göstererek 1.191 milyar dolar olarak gerçekleşmiştir. </w:t>
      </w:r>
    </w:p>
    <w:p w:rsidR="00083552" w:rsidRDefault="00083552" w:rsidP="00083552">
      <w:pPr>
        <w:spacing w:before="120" w:after="120"/>
        <w:jc w:val="both"/>
        <w:rPr>
          <w:sz w:val="24"/>
        </w:rPr>
      </w:pPr>
    </w:p>
    <w:p w:rsidR="00083552" w:rsidRDefault="00083552" w:rsidP="00083552">
      <w:pPr>
        <w:spacing w:before="120" w:after="120"/>
        <w:jc w:val="both"/>
        <w:rPr>
          <w:b/>
          <w:color w:val="4F81BD" w:themeColor="accent1"/>
          <w:sz w:val="28"/>
        </w:rPr>
      </w:pPr>
      <w:r>
        <w:rPr>
          <w:noProof/>
          <w:lang w:eastAsia="tr-TR"/>
        </w:rPr>
        <w:drawing>
          <wp:inline distT="0" distB="0" distL="0" distR="0" wp14:anchorId="22A80D1B" wp14:editId="240B97E8">
            <wp:extent cx="5760720" cy="2651341"/>
            <wp:effectExtent l="0" t="0" r="11430" b="1587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W w:w="11329"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846"/>
        <w:gridCol w:w="851"/>
        <w:gridCol w:w="920"/>
        <w:gridCol w:w="920"/>
        <w:gridCol w:w="920"/>
        <w:gridCol w:w="920"/>
        <w:gridCol w:w="1085"/>
        <w:gridCol w:w="927"/>
        <w:gridCol w:w="800"/>
        <w:gridCol w:w="800"/>
        <w:gridCol w:w="800"/>
        <w:gridCol w:w="920"/>
      </w:tblGrid>
      <w:tr w:rsidR="00083552" w:rsidRPr="007B01C4" w:rsidTr="0036737B">
        <w:trPr>
          <w:trHeight w:val="315"/>
          <w:jc w:val="center"/>
        </w:trPr>
        <w:tc>
          <w:tcPr>
            <w:tcW w:w="11329" w:type="dxa"/>
            <w:gridSpan w:val="13"/>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b/>
                <w:color w:val="000000"/>
              </w:rPr>
            </w:pPr>
            <w:r w:rsidRPr="007B01C4">
              <w:rPr>
                <w:rFonts w:eastAsia="Times New Roman" w:cstheme="minorHAnsi"/>
                <w:b/>
                <w:color w:val="000000"/>
              </w:rPr>
              <w:t>İthalat (milyon $)</w:t>
            </w:r>
          </w:p>
        </w:tc>
      </w:tr>
      <w:tr w:rsidR="00083552" w:rsidRPr="007B01C4" w:rsidTr="0036737B">
        <w:trPr>
          <w:trHeight w:val="315"/>
          <w:jc w:val="center"/>
        </w:trPr>
        <w:tc>
          <w:tcPr>
            <w:tcW w:w="620"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p>
        </w:tc>
        <w:tc>
          <w:tcPr>
            <w:tcW w:w="846"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Ocak</w:t>
            </w:r>
          </w:p>
        </w:tc>
        <w:tc>
          <w:tcPr>
            <w:tcW w:w="851"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Şubat</w:t>
            </w:r>
          </w:p>
        </w:tc>
        <w:tc>
          <w:tcPr>
            <w:tcW w:w="920"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Mart</w:t>
            </w:r>
          </w:p>
        </w:tc>
        <w:tc>
          <w:tcPr>
            <w:tcW w:w="920"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Nisan</w:t>
            </w:r>
          </w:p>
        </w:tc>
        <w:tc>
          <w:tcPr>
            <w:tcW w:w="920"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Mayıs</w:t>
            </w:r>
          </w:p>
        </w:tc>
        <w:tc>
          <w:tcPr>
            <w:tcW w:w="920"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Haziran</w:t>
            </w:r>
          </w:p>
        </w:tc>
        <w:tc>
          <w:tcPr>
            <w:tcW w:w="1085"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Temmuz</w:t>
            </w:r>
          </w:p>
        </w:tc>
        <w:tc>
          <w:tcPr>
            <w:tcW w:w="927"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Ağustos</w:t>
            </w:r>
          </w:p>
        </w:tc>
        <w:tc>
          <w:tcPr>
            <w:tcW w:w="800"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Eylül</w:t>
            </w:r>
          </w:p>
        </w:tc>
        <w:tc>
          <w:tcPr>
            <w:tcW w:w="800"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Ekim</w:t>
            </w:r>
          </w:p>
        </w:tc>
        <w:tc>
          <w:tcPr>
            <w:tcW w:w="800"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Kasım</w:t>
            </w:r>
          </w:p>
        </w:tc>
        <w:tc>
          <w:tcPr>
            <w:tcW w:w="920" w:type="dxa"/>
            <w:shd w:val="clear" w:color="auto" w:fill="8DB3E2" w:themeFill="text2" w:themeFillTint="66"/>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Aralık</w:t>
            </w:r>
          </w:p>
        </w:tc>
      </w:tr>
      <w:tr w:rsidR="00083552" w:rsidRPr="007B01C4" w:rsidTr="0036737B">
        <w:trPr>
          <w:trHeight w:val="315"/>
          <w:jc w:val="center"/>
        </w:trPr>
        <w:tc>
          <w:tcPr>
            <w:tcW w:w="620" w:type="dxa"/>
            <w:shd w:val="clear" w:color="auto" w:fill="auto"/>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2011</w:t>
            </w:r>
          </w:p>
        </w:tc>
        <w:tc>
          <w:tcPr>
            <w:tcW w:w="846"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74.925</w:t>
            </w:r>
          </w:p>
        </w:tc>
        <w:tc>
          <w:tcPr>
            <w:tcW w:w="851"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80.358</w:t>
            </w:r>
          </w:p>
        </w:tc>
        <w:tc>
          <w:tcPr>
            <w:tcW w:w="92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140.120</w:t>
            </w:r>
          </w:p>
        </w:tc>
        <w:tc>
          <w:tcPr>
            <w:tcW w:w="920" w:type="dxa"/>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101.585</w:t>
            </w:r>
          </w:p>
        </w:tc>
        <w:tc>
          <w:tcPr>
            <w:tcW w:w="920" w:type="dxa"/>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107.635</w:t>
            </w:r>
          </w:p>
        </w:tc>
        <w:tc>
          <w:tcPr>
            <w:tcW w:w="92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100.056</w:t>
            </w:r>
          </w:p>
        </w:tc>
        <w:tc>
          <w:tcPr>
            <w:tcW w:w="1085"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95.947</w:t>
            </w:r>
          </w:p>
        </w:tc>
        <w:tc>
          <w:tcPr>
            <w:tcW w:w="927"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87.528</w:t>
            </w:r>
          </w:p>
        </w:tc>
        <w:tc>
          <w:tcPr>
            <w:tcW w:w="80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89.274</w:t>
            </w:r>
          </w:p>
        </w:tc>
        <w:tc>
          <w:tcPr>
            <w:tcW w:w="80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97.131</w:t>
            </w:r>
          </w:p>
        </w:tc>
        <w:tc>
          <w:tcPr>
            <w:tcW w:w="80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93.444</w:t>
            </w:r>
          </w:p>
        </w:tc>
        <w:tc>
          <w:tcPr>
            <w:tcW w:w="92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102.262</w:t>
            </w:r>
          </w:p>
        </w:tc>
      </w:tr>
      <w:tr w:rsidR="00083552" w:rsidRPr="007B01C4" w:rsidTr="0036737B">
        <w:trPr>
          <w:trHeight w:val="287"/>
          <w:jc w:val="center"/>
        </w:trPr>
        <w:tc>
          <w:tcPr>
            <w:tcW w:w="620" w:type="dxa"/>
            <w:shd w:val="clear" w:color="auto" w:fill="auto"/>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2012</w:t>
            </w:r>
          </w:p>
        </w:tc>
        <w:tc>
          <w:tcPr>
            <w:tcW w:w="846"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95.251</w:t>
            </w:r>
          </w:p>
        </w:tc>
        <w:tc>
          <w:tcPr>
            <w:tcW w:w="851"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74.867</w:t>
            </w:r>
          </w:p>
        </w:tc>
        <w:tc>
          <w:tcPr>
            <w:tcW w:w="92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93.116</w:t>
            </w:r>
          </w:p>
        </w:tc>
        <w:tc>
          <w:tcPr>
            <w:tcW w:w="920" w:type="dxa"/>
            <w:vAlign w:val="center"/>
          </w:tcPr>
          <w:p w:rsidR="00083552" w:rsidRPr="007B01C4" w:rsidRDefault="00083552" w:rsidP="0036737B">
            <w:pPr>
              <w:spacing w:after="0" w:line="240" w:lineRule="auto"/>
              <w:jc w:val="center"/>
              <w:rPr>
                <w:rFonts w:eastAsia="Times New Roman" w:cstheme="minorHAnsi"/>
                <w:color w:val="000000"/>
              </w:rPr>
            </w:pPr>
            <w:r w:rsidRPr="007B01C4">
              <w:rPr>
                <w:rFonts w:eastAsia="Times New Roman" w:cstheme="minorHAnsi"/>
                <w:color w:val="000000"/>
              </w:rPr>
              <w:t>95.381</w:t>
            </w:r>
          </w:p>
        </w:tc>
        <w:tc>
          <w:tcPr>
            <w:tcW w:w="920" w:type="dxa"/>
            <w:vAlign w:val="center"/>
          </w:tcPr>
          <w:p w:rsidR="00083552" w:rsidRPr="007B01C4" w:rsidRDefault="00083552" w:rsidP="0036737B">
            <w:pPr>
              <w:spacing w:after="0" w:line="240" w:lineRule="auto"/>
              <w:jc w:val="center"/>
              <w:rPr>
                <w:rFonts w:eastAsia="Times New Roman" w:cstheme="minorHAnsi"/>
                <w:color w:val="000000"/>
              </w:rPr>
            </w:pPr>
            <w:r>
              <w:rPr>
                <w:rFonts w:eastAsia="Times New Roman" w:cstheme="minorHAnsi"/>
                <w:color w:val="000000"/>
              </w:rPr>
              <w:t>115.922</w:t>
            </w:r>
          </w:p>
        </w:tc>
        <w:tc>
          <w:tcPr>
            <w:tcW w:w="92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Pr>
                <w:rFonts w:eastAsia="Times New Roman" w:cstheme="minorHAnsi"/>
                <w:color w:val="000000"/>
              </w:rPr>
              <w:t>121.723</w:t>
            </w:r>
          </w:p>
        </w:tc>
        <w:tc>
          <w:tcPr>
            <w:tcW w:w="1085"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Pr>
                <w:rFonts w:eastAsia="Times New Roman" w:cstheme="minorHAnsi"/>
                <w:color w:val="000000"/>
              </w:rPr>
              <w:t>105.659</w:t>
            </w:r>
          </w:p>
        </w:tc>
        <w:tc>
          <w:tcPr>
            <w:tcW w:w="927"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Pr>
                <w:rFonts w:eastAsia="Times New Roman" w:cstheme="minorHAnsi"/>
                <w:color w:val="000000"/>
              </w:rPr>
              <w:t>83.737</w:t>
            </w:r>
          </w:p>
        </w:tc>
        <w:tc>
          <w:tcPr>
            <w:tcW w:w="80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Pr>
                <w:rFonts w:eastAsia="Times New Roman" w:cstheme="minorHAnsi"/>
                <w:color w:val="000000"/>
              </w:rPr>
              <w:t>94.122</w:t>
            </w:r>
          </w:p>
        </w:tc>
        <w:tc>
          <w:tcPr>
            <w:tcW w:w="80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Pr>
                <w:rFonts w:eastAsia="Times New Roman" w:cstheme="minorHAnsi"/>
                <w:color w:val="000000"/>
              </w:rPr>
              <w:t>90.923</w:t>
            </w:r>
          </w:p>
        </w:tc>
        <w:tc>
          <w:tcPr>
            <w:tcW w:w="80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r>
              <w:rPr>
                <w:rFonts w:eastAsia="Times New Roman" w:cstheme="minorHAnsi"/>
                <w:color w:val="000000"/>
              </w:rPr>
              <w:t>90.004</w:t>
            </w:r>
          </w:p>
        </w:tc>
        <w:tc>
          <w:tcPr>
            <w:tcW w:w="920" w:type="dxa"/>
            <w:shd w:val="clear" w:color="auto" w:fill="auto"/>
            <w:noWrap/>
            <w:vAlign w:val="center"/>
            <w:hideMark/>
          </w:tcPr>
          <w:p w:rsidR="00083552" w:rsidRPr="007B01C4" w:rsidRDefault="00083552" w:rsidP="0036737B">
            <w:pPr>
              <w:spacing w:after="0" w:line="240" w:lineRule="auto"/>
              <w:jc w:val="center"/>
              <w:rPr>
                <w:rFonts w:eastAsia="Times New Roman" w:cstheme="minorHAnsi"/>
                <w:color w:val="000000"/>
              </w:rPr>
            </w:pPr>
          </w:p>
        </w:tc>
      </w:tr>
    </w:tbl>
    <w:p w:rsidR="00083552" w:rsidRPr="00062B97" w:rsidRDefault="00083552" w:rsidP="00083552">
      <w:pPr>
        <w:spacing w:before="120" w:after="120"/>
        <w:jc w:val="both"/>
        <w:rPr>
          <w:b/>
          <w:sz w:val="24"/>
        </w:rPr>
      </w:pPr>
      <w:r>
        <w:rPr>
          <w:b/>
          <w:sz w:val="24"/>
        </w:rPr>
        <w:lastRenderedPageBreak/>
        <w:t>TABLO 1. TÜRKİYE-KONYA KARŞILAŞTIRMALI DIŞ TİCARET İSTATİSTİKLERİ (</w:t>
      </w:r>
      <w:r w:rsidRPr="006F34B6">
        <w:rPr>
          <w:b/>
        </w:rPr>
        <w:t>Ocak-Kası</w:t>
      </w:r>
      <w:r>
        <w:rPr>
          <w:b/>
        </w:rPr>
        <w:t>m</w:t>
      </w:r>
      <w:r w:rsidRPr="006F34B6">
        <w:rPr>
          <w:b/>
        </w:rPr>
        <w:t xml:space="preserve"> 2012</w:t>
      </w:r>
      <w:r>
        <w:rPr>
          <w:b/>
          <w:sz w:val="24"/>
        </w:rPr>
        <w:t>)</w:t>
      </w:r>
      <w:r w:rsidRPr="005541BB">
        <w:rPr>
          <w:b/>
          <w:sz w:val="24"/>
        </w:rPr>
        <w:t xml:space="preserve"> </w:t>
      </w:r>
    </w:p>
    <w:tbl>
      <w:tblPr>
        <w:tblW w:w="9149" w:type="dxa"/>
        <w:jc w:val="center"/>
        <w:tblCellMar>
          <w:left w:w="70" w:type="dxa"/>
          <w:right w:w="70" w:type="dxa"/>
        </w:tblCellMar>
        <w:tblLook w:val="04A0" w:firstRow="1" w:lastRow="0" w:firstColumn="1" w:lastColumn="0" w:noHBand="0" w:noVBand="1"/>
      </w:tblPr>
      <w:tblGrid>
        <w:gridCol w:w="1399"/>
        <w:gridCol w:w="1324"/>
        <w:gridCol w:w="1285"/>
        <w:gridCol w:w="1560"/>
        <w:gridCol w:w="1528"/>
        <w:gridCol w:w="2053"/>
      </w:tblGrid>
      <w:tr w:rsidR="00083552" w:rsidRPr="00062B97" w:rsidTr="0036737B">
        <w:trPr>
          <w:trHeight w:val="615"/>
          <w:jc w:val="center"/>
        </w:trPr>
        <w:tc>
          <w:tcPr>
            <w:tcW w:w="1399"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083552" w:rsidRPr="00062B97" w:rsidRDefault="00083552" w:rsidP="0036737B">
            <w:pPr>
              <w:spacing w:after="0" w:line="240" w:lineRule="auto"/>
              <w:jc w:val="center"/>
              <w:rPr>
                <w:rFonts w:ascii="Arial" w:eastAsia="Times New Roman" w:hAnsi="Arial" w:cs="Arial"/>
                <w:b/>
                <w:bCs/>
                <w:color w:val="FFFFFF" w:themeColor="background1"/>
                <w:sz w:val="24"/>
                <w:szCs w:val="28"/>
              </w:rPr>
            </w:pPr>
            <w:r w:rsidRPr="00062B97">
              <w:rPr>
                <w:rFonts w:ascii="Arial" w:eastAsia="Times New Roman" w:hAnsi="Arial" w:cs="Arial"/>
                <w:b/>
                <w:bCs/>
                <w:color w:val="FFFFFF" w:themeColor="background1"/>
                <w:sz w:val="24"/>
                <w:szCs w:val="28"/>
              </w:rPr>
              <w:t> </w:t>
            </w:r>
          </w:p>
        </w:tc>
        <w:tc>
          <w:tcPr>
            <w:tcW w:w="1324"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083552" w:rsidRDefault="00083552" w:rsidP="0036737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İhracat</w:t>
            </w:r>
          </w:p>
          <w:p w:rsidR="00083552" w:rsidRPr="00062B97" w:rsidRDefault="00083552" w:rsidP="0036737B">
            <w:pPr>
              <w:spacing w:after="0" w:line="240" w:lineRule="auto"/>
              <w:jc w:val="center"/>
              <w:rPr>
                <w:rFonts w:ascii="Calibri" w:eastAsia="Times New Roman" w:hAnsi="Calibri" w:cs="Calibri"/>
                <w:b/>
                <w:color w:val="FFFFFF" w:themeColor="background1"/>
                <w:sz w:val="24"/>
              </w:rPr>
            </w:pPr>
            <w:r>
              <w:rPr>
                <w:rFonts w:ascii="Calibri" w:eastAsia="Times New Roman" w:hAnsi="Calibri" w:cs="Calibri"/>
                <w:b/>
                <w:color w:val="FFFFFF" w:themeColor="background1"/>
                <w:sz w:val="24"/>
              </w:rPr>
              <w:t>(milyon $)</w:t>
            </w:r>
          </w:p>
        </w:tc>
        <w:tc>
          <w:tcPr>
            <w:tcW w:w="1285"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083552" w:rsidRDefault="00083552" w:rsidP="0036737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İthalat</w:t>
            </w:r>
          </w:p>
          <w:p w:rsidR="00083552" w:rsidRPr="00062B97" w:rsidRDefault="00083552" w:rsidP="0036737B">
            <w:pPr>
              <w:spacing w:after="0" w:line="240" w:lineRule="auto"/>
              <w:jc w:val="center"/>
              <w:rPr>
                <w:rFonts w:ascii="Calibri" w:eastAsia="Times New Roman" w:hAnsi="Calibri" w:cs="Calibri"/>
                <w:b/>
                <w:color w:val="FFFFFF" w:themeColor="background1"/>
                <w:sz w:val="24"/>
              </w:rPr>
            </w:pPr>
            <w:r>
              <w:rPr>
                <w:rFonts w:ascii="Calibri" w:eastAsia="Times New Roman" w:hAnsi="Calibri" w:cs="Calibri"/>
                <w:b/>
                <w:color w:val="FFFFFF" w:themeColor="background1"/>
                <w:sz w:val="24"/>
              </w:rPr>
              <w:t>(milyon $)</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083552" w:rsidRPr="00062B97" w:rsidRDefault="00083552" w:rsidP="0036737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 xml:space="preserve">Dış Ticaret </w:t>
            </w:r>
          </w:p>
          <w:p w:rsidR="00083552" w:rsidRDefault="00083552" w:rsidP="0036737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Dengesi</w:t>
            </w:r>
          </w:p>
          <w:p w:rsidR="00083552" w:rsidRPr="00062B97" w:rsidRDefault="00083552" w:rsidP="0036737B">
            <w:pPr>
              <w:spacing w:after="0" w:line="240" w:lineRule="auto"/>
              <w:jc w:val="center"/>
              <w:rPr>
                <w:rFonts w:ascii="Calibri" w:eastAsia="Times New Roman" w:hAnsi="Calibri" w:cs="Calibri"/>
                <w:b/>
                <w:color w:val="FFFFFF" w:themeColor="background1"/>
                <w:sz w:val="24"/>
              </w:rPr>
            </w:pPr>
            <w:r>
              <w:rPr>
                <w:rFonts w:ascii="Calibri" w:eastAsia="Times New Roman" w:hAnsi="Calibri" w:cs="Calibri"/>
                <w:b/>
                <w:color w:val="FFFFFF" w:themeColor="background1"/>
                <w:sz w:val="24"/>
              </w:rPr>
              <w:t>(milyon $)</w:t>
            </w:r>
          </w:p>
        </w:tc>
        <w:tc>
          <w:tcPr>
            <w:tcW w:w="1528"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083552" w:rsidRDefault="00083552" w:rsidP="0036737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Dış Ticaret Hacmi</w:t>
            </w:r>
          </w:p>
          <w:p w:rsidR="00083552" w:rsidRPr="00062B97" w:rsidRDefault="00083552" w:rsidP="0036737B">
            <w:pPr>
              <w:spacing w:after="0" w:line="240" w:lineRule="auto"/>
              <w:jc w:val="center"/>
              <w:rPr>
                <w:rFonts w:ascii="Calibri" w:eastAsia="Times New Roman" w:hAnsi="Calibri" w:cs="Calibri"/>
                <w:b/>
                <w:color w:val="FFFFFF" w:themeColor="background1"/>
                <w:sz w:val="24"/>
              </w:rPr>
            </w:pPr>
            <w:r>
              <w:rPr>
                <w:rFonts w:ascii="Calibri" w:eastAsia="Times New Roman" w:hAnsi="Calibri" w:cs="Calibri"/>
                <w:b/>
                <w:color w:val="FFFFFF" w:themeColor="background1"/>
                <w:sz w:val="24"/>
              </w:rPr>
              <w:t>(milyon $)</w:t>
            </w:r>
          </w:p>
        </w:tc>
        <w:tc>
          <w:tcPr>
            <w:tcW w:w="2053" w:type="dxa"/>
            <w:tcBorders>
              <w:top w:val="single" w:sz="4" w:space="0" w:color="auto"/>
              <w:left w:val="nil"/>
              <w:bottom w:val="single" w:sz="4" w:space="0" w:color="auto"/>
              <w:right w:val="single" w:sz="4" w:space="0" w:color="auto"/>
            </w:tcBorders>
            <w:shd w:val="clear" w:color="auto" w:fill="4F81BD" w:themeFill="accent1"/>
            <w:vAlign w:val="center"/>
            <w:hideMark/>
          </w:tcPr>
          <w:p w:rsidR="00083552" w:rsidRPr="00062B97" w:rsidRDefault="00083552" w:rsidP="0036737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İhracatın İthalatı Karşılama Oranı (%)</w:t>
            </w:r>
          </w:p>
        </w:tc>
      </w:tr>
      <w:tr w:rsidR="00083552" w:rsidRPr="00062B97" w:rsidTr="0036737B">
        <w:trPr>
          <w:trHeight w:hRule="exact" w:val="303"/>
          <w:jc w:val="center"/>
        </w:trPr>
        <w:tc>
          <w:tcPr>
            <w:tcW w:w="1399"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083552" w:rsidRPr="00062B97" w:rsidRDefault="00083552" w:rsidP="0036737B">
            <w:pPr>
              <w:spacing w:after="0" w:line="240" w:lineRule="auto"/>
              <w:rPr>
                <w:rFonts w:ascii="Calibri" w:eastAsia="Times New Roman" w:hAnsi="Calibri" w:cs="Calibri"/>
                <w:color w:val="000000"/>
                <w:sz w:val="24"/>
              </w:rPr>
            </w:pPr>
            <w:r w:rsidRPr="00062B97">
              <w:rPr>
                <w:rFonts w:ascii="Calibri" w:eastAsia="Times New Roman" w:hAnsi="Calibri" w:cs="Calibri"/>
                <w:color w:val="000000"/>
                <w:sz w:val="24"/>
              </w:rPr>
              <w:t>Türkiye</w:t>
            </w:r>
          </w:p>
        </w:tc>
        <w:tc>
          <w:tcPr>
            <w:tcW w:w="1324" w:type="dxa"/>
            <w:tcBorders>
              <w:top w:val="nil"/>
              <w:left w:val="nil"/>
              <w:bottom w:val="single" w:sz="4" w:space="0" w:color="auto"/>
              <w:right w:val="single" w:sz="4" w:space="0" w:color="auto"/>
            </w:tcBorders>
            <w:shd w:val="clear" w:color="auto" w:fill="auto"/>
            <w:noWrap/>
            <w:vAlign w:val="center"/>
            <w:hideMark/>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139.049</w:t>
            </w:r>
          </w:p>
        </w:tc>
        <w:tc>
          <w:tcPr>
            <w:tcW w:w="1285" w:type="dxa"/>
            <w:tcBorders>
              <w:top w:val="nil"/>
              <w:left w:val="nil"/>
              <w:bottom w:val="single" w:sz="4" w:space="0" w:color="auto"/>
              <w:right w:val="single" w:sz="4" w:space="0" w:color="auto"/>
            </w:tcBorders>
            <w:shd w:val="clear" w:color="auto" w:fill="auto"/>
            <w:noWrap/>
            <w:vAlign w:val="center"/>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216.750</w:t>
            </w:r>
          </w:p>
        </w:tc>
        <w:tc>
          <w:tcPr>
            <w:tcW w:w="1560" w:type="dxa"/>
            <w:tcBorders>
              <w:top w:val="nil"/>
              <w:left w:val="nil"/>
              <w:bottom w:val="single" w:sz="4" w:space="0" w:color="auto"/>
              <w:right w:val="single" w:sz="4" w:space="0" w:color="auto"/>
            </w:tcBorders>
            <w:shd w:val="clear" w:color="auto" w:fill="auto"/>
            <w:noWrap/>
            <w:vAlign w:val="center"/>
            <w:hideMark/>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-77.701</w:t>
            </w:r>
          </w:p>
        </w:tc>
        <w:tc>
          <w:tcPr>
            <w:tcW w:w="1528" w:type="dxa"/>
            <w:tcBorders>
              <w:top w:val="nil"/>
              <w:left w:val="nil"/>
              <w:bottom w:val="single" w:sz="4" w:space="0" w:color="auto"/>
              <w:right w:val="single" w:sz="4" w:space="0" w:color="auto"/>
            </w:tcBorders>
            <w:shd w:val="clear" w:color="auto" w:fill="auto"/>
            <w:noWrap/>
            <w:vAlign w:val="center"/>
            <w:hideMark/>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355.799</w:t>
            </w:r>
          </w:p>
        </w:tc>
        <w:tc>
          <w:tcPr>
            <w:tcW w:w="2053" w:type="dxa"/>
            <w:tcBorders>
              <w:top w:val="nil"/>
              <w:left w:val="nil"/>
              <w:bottom w:val="single" w:sz="4" w:space="0" w:color="auto"/>
              <w:right w:val="single" w:sz="4" w:space="0" w:color="auto"/>
            </w:tcBorders>
            <w:shd w:val="clear" w:color="auto" w:fill="auto"/>
            <w:noWrap/>
            <w:vAlign w:val="center"/>
            <w:hideMark/>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%64,2</w:t>
            </w:r>
          </w:p>
        </w:tc>
      </w:tr>
      <w:tr w:rsidR="00083552" w:rsidRPr="00062B97" w:rsidTr="0036737B">
        <w:trPr>
          <w:trHeight w:hRule="exact" w:val="293"/>
          <w:jc w:val="center"/>
        </w:trPr>
        <w:tc>
          <w:tcPr>
            <w:tcW w:w="1399"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083552" w:rsidRPr="00062B97" w:rsidRDefault="00083552" w:rsidP="0036737B">
            <w:pPr>
              <w:spacing w:after="0" w:line="240" w:lineRule="auto"/>
              <w:rPr>
                <w:rFonts w:ascii="Calibri" w:eastAsia="Times New Roman" w:hAnsi="Calibri" w:cs="Calibri"/>
                <w:color w:val="000000"/>
                <w:sz w:val="24"/>
              </w:rPr>
            </w:pPr>
            <w:r w:rsidRPr="00062B97">
              <w:rPr>
                <w:rFonts w:ascii="Calibri" w:eastAsia="Times New Roman" w:hAnsi="Calibri" w:cs="Calibri"/>
                <w:color w:val="000000"/>
                <w:sz w:val="24"/>
              </w:rPr>
              <w:t>Konya</w:t>
            </w:r>
          </w:p>
        </w:tc>
        <w:tc>
          <w:tcPr>
            <w:tcW w:w="1324" w:type="dxa"/>
            <w:tcBorders>
              <w:top w:val="nil"/>
              <w:left w:val="nil"/>
              <w:bottom w:val="single" w:sz="4" w:space="0" w:color="auto"/>
              <w:right w:val="single" w:sz="4" w:space="0" w:color="auto"/>
            </w:tcBorders>
            <w:shd w:val="clear" w:color="auto" w:fill="auto"/>
            <w:noWrap/>
            <w:vAlign w:val="center"/>
            <w:hideMark/>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1.191</w:t>
            </w:r>
          </w:p>
        </w:tc>
        <w:tc>
          <w:tcPr>
            <w:tcW w:w="1285" w:type="dxa"/>
            <w:tcBorders>
              <w:top w:val="nil"/>
              <w:left w:val="nil"/>
              <w:bottom w:val="single" w:sz="4" w:space="0" w:color="auto"/>
              <w:right w:val="single" w:sz="4" w:space="0" w:color="auto"/>
            </w:tcBorders>
            <w:shd w:val="clear" w:color="auto" w:fill="auto"/>
            <w:noWrap/>
            <w:vAlign w:val="center"/>
            <w:hideMark/>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1.060</w:t>
            </w:r>
          </w:p>
        </w:tc>
        <w:tc>
          <w:tcPr>
            <w:tcW w:w="1560" w:type="dxa"/>
            <w:tcBorders>
              <w:top w:val="nil"/>
              <w:left w:val="nil"/>
              <w:bottom w:val="single" w:sz="4" w:space="0" w:color="auto"/>
              <w:right w:val="single" w:sz="4" w:space="0" w:color="auto"/>
            </w:tcBorders>
            <w:shd w:val="clear" w:color="auto" w:fill="auto"/>
            <w:noWrap/>
            <w:vAlign w:val="center"/>
            <w:hideMark/>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131</w:t>
            </w:r>
          </w:p>
        </w:tc>
        <w:tc>
          <w:tcPr>
            <w:tcW w:w="1528" w:type="dxa"/>
            <w:tcBorders>
              <w:top w:val="nil"/>
              <w:left w:val="nil"/>
              <w:bottom w:val="single" w:sz="4" w:space="0" w:color="auto"/>
              <w:right w:val="single" w:sz="4" w:space="0" w:color="auto"/>
            </w:tcBorders>
            <w:shd w:val="clear" w:color="auto" w:fill="auto"/>
            <w:noWrap/>
            <w:vAlign w:val="center"/>
            <w:hideMark/>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2.251</w:t>
            </w:r>
          </w:p>
        </w:tc>
        <w:tc>
          <w:tcPr>
            <w:tcW w:w="2053" w:type="dxa"/>
            <w:tcBorders>
              <w:top w:val="nil"/>
              <w:left w:val="nil"/>
              <w:bottom w:val="single" w:sz="4" w:space="0" w:color="auto"/>
              <w:right w:val="single" w:sz="4" w:space="0" w:color="auto"/>
            </w:tcBorders>
            <w:shd w:val="clear" w:color="auto" w:fill="auto"/>
            <w:noWrap/>
            <w:vAlign w:val="center"/>
            <w:hideMark/>
          </w:tcPr>
          <w:p w:rsidR="00083552" w:rsidRPr="00062B97" w:rsidRDefault="00083552" w:rsidP="0036737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%112,3</w:t>
            </w:r>
          </w:p>
        </w:tc>
      </w:tr>
    </w:tbl>
    <w:p w:rsidR="00083552" w:rsidRPr="00062B97" w:rsidRDefault="00083552" w:rsidP="00083552">
      <w:pPr>
        <w:spacing w:after="0"/>
        <w:jc w:val="both"/>
        <w:rPr>
          <w:sz w:val="20"/>
        </w:rPr>
      </w:pPr>
      <w:r w:rsidRPr="008E57B7">
        <w:rPr>
          <w:b/>
          <w:sz w:val="20"/>
        </w:rPr>
        <w:t>Kaynak:</w:t>
      </w:r>
      <w:r w:rsidRPr="008E57B7">
        <w:rPr>
          <w:sz w:val="20"/>
        </w:rPr>
        <w:t xml:space="preserve"> </w:t>
      </w:r>
      <w:r>
        <w:rPr>
          <w:sz w:val="20"/>
        </w:rPr>
        <w:t>TÜK, TİM</w:t>
      </w:r>
    </w:p>
    <w:p w:rsidR="00083552" w:rsidRPr="00DB58A2" w:rsidRDefault="00083552" w:rsidP="00083552">
      <w:pPr>
        <w:spacing w:before="240" w:after="240"/>
        <w:jc w:val="both"/>
        <w:rPr>
          <w:b/>
          <w:color w:val="4F81BD" w:themeColor="accent1"/>
          <w:sz w:val="28"/>
        </w:rPr>
      </w:pPr>
      <w:r w:rsidRPr="00DB58A2">
        <w:rPr>
          <w:b/>
          <w:color w:val="4F81BD" w:themeColor="accent1"/>
          <w:sz w:val="28"/>
        </w:rPr>
        <w:t>Konya İhracatının Lokomotif Sektörleri</w:t>
      </w:r>
    </w:p>
    <w:p w:rsidR="00083552" w:rsidRDefault="00083552" w:rsidP="00083552">
      <w:pPr>
        <w:spacing w:before="120" w:after="120"/>
        <w:jc w:val="both"/>
        <w:rPr>
          <w:sz w:val="24"/>
        </w:rPr>
      </w:pPr>
      <w:proofErr w:type="spellStart"/>
      <w:r>
        <w:rPr>
          <w:sz w:val="24"/>
        </w:rPr>
        <w:t>Sektörel</w:t>
      </w:r>
      <w:proofErr w:type="spellEnd"/>
      <w:r>
        <w:rPr>
          <w:sz w:val="24"/>
        </w:rPr>
        <w:t xml:space="preserve"> olarak Konya ihracatında ilk beş içinde yer alan sektörler, toplam ihracatın %75’ini karşılamaktadır. </w:t>
      </w:r>
    </w:p>
    <w:p w:rsidR="00083552" w:rsidRDefault="00083552" w:rsidP="00083552">
      <w:pPr>
        <w:spacing w:before="120" w:after="120"/>
        <w:jc w:val="both"/>
        <w:rPr>
          <w:sz w:val="24"/>
        </w:rPr>
      </w:pPr>
      <w:r>
        <w:rPr>
          <w:sz w:val="24"/>
        </w:rPr>
        <w:t xml:space="preserve">Konya ihracatında en yüksek paya sahip olan taşıt araçları ve yan sanayi sektörünün ihracatı 2012 yılının Ocak-Kasım döneminde bir önceki yıla göre %32 oranında artış göstererek 249.695 milyon dolar olarak gerçekleşmiştir. </w:t>
      </w:r>
    </w:p>
    <w:p w:rsidR="00083552" w:rsidRPr="005541BB" w:rsidRDefault="00083552" w:rsidP="00083552">
      <w:pPr>
        <w:spacing w:before="120" w:after="120"/>
        <w:jc w:val="both"/>
        <w:rPr>
          <w:b/>
          <w:sz w:val="24"/>
        </w:rPr>
      </w:pPr>
      <w:r w:rsidRPr="005541BB">
        <w:rPr>
          <w:b/>
          <w:sz w:val="24"/>
        </w:rPr>
        <w:t xml:space="preserve">TABLO </w:t>
      </w:r>
      <w:r>
        <w:rPr>
          <w:b/>
          <w:sz w:val="24"/>
        </w:rPr>
        <w:t>2</w:t>
      </w:r>
      <w:r w:rsidRPr="005541BB">
        <w:rPr>
          <w:b/>
          <w:sz w:val="24"/>
        </w:rPr>
        <w:t xml:space="preserve">. </w:t>
      </w:r>
      <w:r>
        <w:rPr>
          <w:b/>
          <w:sz w:val="24"/>
        </w:rPr>
        <w:t>İHRACATIN</w:t>
      </w:r>
      <w:r w:rsidRPr="005541BB">
        <w:rPr>
          <w:b/>
          <w:sz w:val="24"/>
        </w:rPr>
        <w:t xml:space="preserve"> SEKTÖREL DAĞILIMI </w:t>
      </w:r>
    </w:p>
    <w:tbl>
      <w:tblPr>
        <w:tblW w:w="9637" w:type="dxa"/>
        <w:jc w:val="center"/>
        <w:tblLayout w:type="fixed"/>
        <w:tblCellMar>
          <w:left w:w="70" w:type="dxa"/>
          <w:right w:w="70" w:type="dxa"/>
        </w:tblCellMar>
        <w:tblLook w:val="04A0" w:firstRow="1" w:lastRow="0" w:firstColumn="1" w:lastColumn="0" w:noHBand="0" w:noVBand="1"/>
      </w:tblPr>
      <w:tblGrid>
        <w:gridCol w:w="441"/>
        <w:gridCol w:w="4536"/>
        <w:gridCol w:w="1417"/>
        <w:gridCol w:w="1276"/>
        <w:gridCol w:w="992"/>
        <w:gridCol w:w="975"/>
      </w:tblGrid>
      <w:tr w:rsidR="00083552" w:rsidRPr="00DD5E56" w:rsidTr="0036737B">
        <w:trPr>
          <w:trHeight w:val="640"/>
          <w:jc w:val="center"/>
        </w:trPr>
        <w:tc>
          <w:tcPr>
            <w:tcW w:w="441" w:type="dxa"/>
            <w:vMerge w:val="restart"/>
            <w:tcBorders>
              <w:top w:val="single" w:sz="4" w:space="0" w:color="auto"/>
              <w:left w:val="single" w:sz="4" w:space="0" w:color="auto"/>
              <w:right w:val="single" w:sz="4" w:space="0" w:color="auto"/>
            </w:tcBorders>
            <w:shd w:val="clear" w:color="auto" w:fill="4F81BD" w:themeFill="accent1"/>
            <w:vAlign w:val="center"/>
          </w:tcPr>
          <w:p w:rsidR="00083552" w:rsidRPr="00DD5E56" w:rsidRDefault="00083552" w:rsidP="0036737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S</w:t>
            </w:r>
          </w:p>
        </w:tc>
        <w:tc>
          <w:tcPr>
            <w:tcW w:w="4536" w:type="dxa"/>
            <w:vMerge w:val="restart"/>
            <w:tcBorders>
              <w:top w:val="single" w:sz="4" w:space="0" w:color="auto"/>
              <w:left w:val="single" w:sz="4" w:space="0" w:color="auto"/>
              <w:right w:val="single" w:sz="4" w:space="0" w:color="auto"/>
            </w:tcBorders>
            <w:shd w:val="clear" w:color="auto" w:fill="4F81BD" w:themeFill="accent1"/>
            <w:noWrap/>
            <w:vAlign w:val="center"/>
            <w:hideMark/>
          </w:tcPr>
          <w:p w:rsidR="00083552" w:rsidRPr="00DD5E56" w:rsidRDefault="00083552" w:rsidP="0036737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SEKTÖRLER</w:t>
            </w:r>
          </w:p>
        </w:tc>
        <w:tc>
          <w:tcPr>
            <w:tcW w:w="2693"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083552" w:rsidRPr="00DD5E56" w:rsidRDefault="00083552" w:rsidP="0036737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Ocak-E</w:t>
            </w:r>
            <w:r>
              <w:rPr>
                <w:rFonts w:eastAsia="Times New Roman" w:cstheme="minorHAnsi"/>
                <w:b/>
                <w:color w:val="FFFFFF" w:themeColor="background1"/>
              </w:rPr>
              <w:t>kim ($)</w:t>
            </w:r>
          </w:p>
        </w:tc>
        <w:tc>
          <w:tcPr>
            <w:tcW w:w="992" w:type="dxa"/>
            <w:vMerge w:val="restart"/>
            <w:tcBorders>
              <w:top w:val="single" w:sz="4" w:space="0" w:color="auto"/>
              <w:left w:val="single" w:sz="4" w:space="0" w:color="auto"/>
              <w:right w:val="single" w:sz="4" w:space="0" w:color="auto"/>
            </w:tcBorders>
            <w:shd w:val="clear" w:color="auto" w:fill="4F81BD" w:themeFill="accent1"/>
            <w:vAlign w:val="center"/>
          </w:tcPr>
          <w:p w:rsidR="00083552" w:rsidRPr="00DD5E56" w:rsidRDefault="00083552" w:rsidP="0036737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Değişim (%)</w:t>
            </w:r>
          </w:p>
        </w:tc>
        <w:tc>
          <w:tcPr>
            <w:tcW w:w="975" w:type="dxa"/>
            <w:vMerge w:val="restart"/>
            <w:tcBorders>
              <w:top w:val="single" w:sz="4" w:space="0" w:color="auto"/>
              <w:left w:val="nil"/>
              <w:right w:val="single" w:sz="4" w:space="0" w:color="auto"/>
            </w:tcBorders>
            <w:shd w:val="clear" w:color="auto" w:fill="4F81BD" w:themeFill="accent1"/>
            <w:vAlign w:val="center"/>
            <w:hideMark/>
          </w:tcPr>
          <w:p w:rsidR="00083552" w:rsidRPr="00DD5E56" w:rsidRDefault="00083552" w:rsidP="0036737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Toplam içindeki payı (%)</w:t>
            </w:r>
          </w:p>
        </w:tc>
      </w:tr>
      <w:tr w:rsidR="00083552" w:rsidRPr="00DD5E56" w:rsidTr="0036737B">
        <w:trPr>
          <w:trHeight w:val="315"/>
          <w:jc w:val="center"/>
        </w:trPr>
        <w:tc>
          <w:tcPr>
            <w:tcW w:w="441" w:type="dxa"/>
            <w:vMerge/>
            <w:tcBorders>
              <w:left w:val="single" w:sz="4" w:space="0" w:color="auto"/>
              <w:bottom w:val="single" w:sz="4" w:space="0" w:color="auto"/>
              <w:right w:val="single" w:sz="4" w:space="0" w:color="auto"/>
            </w:tcBorders>
            <w:shd w:val="clear" w:color="auto" w:fill="4F81BD" w:themeFill="accent1"/>
            <w:vAlign w:val="center"/>
          </w:tcPr>
          <w:p w:rsidR="00083552" w:rsidRPr="00DD5E56" w:rsidRDefault="00083552" w:rsidP="0036737B">
            <w:pPr>
              <w:spacing w:after="0" w:line="240" w:lineRule="auto"/>
              <w:jc w:val="center"/>
              <w:rPr>
                <w:rFonts w:eastAsia="Times New Roman" w:cstheme="minorHAnsi"/>
                <w:b/>
                <w:color w:val="FFFFFF" w:themeColor="background1"/>
              </w:rPr>
            </w:pPr>
          </w:p>
        </w:tc>
        <w:tc>
          <w:tcPr>
            <w:tcW w:w="4536" w:type="dxa"/>
            <w:vMerge/>
            <w:tcBorders>
              <w:left w:val="single" w:sz="4" w:space="0" w:color="auto"/>
              <w:bottom w:val="single" w:sz="4" w:space="0" w:color="auto"/>
              <w:right w:val="single" w:sz="4" w:space="0" w:color="auto"/>
            </w:tcBorders>
            <w:shd w:val="clear" w:color="auto" w:fill="4F81BD" w:themeFill="accent1"/>
            <w:noWrap/>
            <w:vAlign w:val="center"/>
            <w:hideMark/>
          </w:tcPr>
          <w:p w:rsidR="00083552" w:rsidRPr="00DD5E56" w:rsidRDefault="00083552" w:rsidP="0036737B">
            <w:pPr>
              <w:spacing w:after="0" w:line="240" w:lineRule="auto"/>
              <w:jc w:val="center"/>
              <w:rPr>
                <w:rFonts w:eastAsia="Times New Roman" w:cstheme="minorHAnsi"/>
                <w:b/>
                <w:color w:val="FFFFFF" w:themeColor="background1"/>
              </w:rPr>
            </w:pPr>
          </w:p>
        </w:tc>
        <w:tc>
          <w:tcPr>
            <w:tcW w:w="1417" w:type="dxa"/>
            <w:tcBorders>
              <w:top w:val="nil"/>
              <w:left w:val="nil"/>
              <w:bottom w:val="single" w:sz="4" w:space="0" w:color="auto"/>
              <w:right w:val="single" w:sz="4" w:space="0" w:color="auto"/>
            </w:tcBorders>
            <w:shd w:val="clear" w:color="auto" w:fill="4F81BD" w:themeFill="accent1"/>
            <w:noWrap/>
            <w:vAlign w:val="center"/>
            <w:hideMark/>
          </w:tcPr>
          <w:p w:rsidR="00083552" w:rsidRPr="00DD5E56" w:rsidRDefault="00083552" w:rsidP="0036737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2011</w:t>
            </w:r>
          </w:p>
        </w:tc>
        <w:tc>
          <w:tcPr>
            <w:tcW w:w="1276" w:type="dxa"/>
            <w:tcBorders>
              <w:top w:val="nil"/>
              <w:left w:val="nil"/>
              <w:bottom w:val="single" w:sz="4" w:space="0" w:color="auto"/>
              <w:right w:val="single" w:sz="4" w:space="0" w:color="auto"/>
            </w:tcBorders>
            <w:shd w:val="clear" w:color="auto" w:fill="4F81BD" w:themeFill="accent1"/>
            <w:noWrap/>
            <w:vAlign w:val="center"/>
            <w:hideMark/>
          </w:tcPr>
          <w:p w:rsidR="00083552" w:rsidRPr="00DD5E56" w:rsidRDefault="00083552" w:rsidP="0036737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2012</w:t>
            </w:r>
          </w:p>
        </w:tc>
        <w:tc>
          <w:tcPr>
            <w:tcW w:w="992" w:type="dxa"/>
            <w:vMerge/>
            <w:tcBorders>
              <w:left w:val="single" w:sz="4" w:space="0" w:color="auto"/>
              <w:bottom w:val="single" w:sz="4" w:space="0" w:color="auto"/>
              <w:right w:val="single" w:sz="4" w:space="0" w:color="auto"/>
            </w:tcBorders>
            <w:shd w:val="clear" w:color="auto" w:fill="4F81BD" w:themeFill="accent1"/>
            <w:noWrap/>
            <w:vAlign w:val="center"/>
            <w:hideMark/>
          </w:tcPr>
          <w:p w:rsidR="00083552" w:rsidRPr="00DD5E56" w:rsidRDefault="00083552" w:rsidP="0036737B">
            <w:pPr>
              <w:spacing w:after="0" w:line="240" w:lineRule="auto"/>
              <w:jc w:val="center"/>
              <w:rPr>
                <w:rFonts w:eastAsia="Times New Roman" w:cstheme="minorHAnsi"/>
                <w:b/>
                <w:color w:val="FFFFFF" w:themeColor="background1"/>
              </w:rPr>
            </w:pPr>
          </w:p>
        </w:tc>
        <w:tc>
          <w:tcPr>
            <w:tcW w:w="975" w:type="dxa"/>
            <w:vMerge/>
            <w:tcBorders>
              <w:left w:val="nil"/>
              <w:bottom w:val="single" w:sz="4" w:space="0" w:color="auto"/>
              <w:right w:val="single" w:sz="4" w:space="0" w:color="auto"/>
            </w:tcBorders>
            <w:shd w:val="clear" w:color="auto" w:fill="auto"/>
            <w:vAlign w:val="center"/>
            <w:hideMark/>
          </w:tcPr>
          <w:p w:rsidR="00083552" w:rsidRPr="00DD5E56" w:rsidRDefault="00083552" w:rsidP="0036737B">
            <w:pPr>
              <w:spacing w:after="0" w:line="240" w:lineRule="auto"/>
              <w:jc w:val="center"/>
              <w:rPr>
                <w:rFonts w:eastAsia="Times New Roman" w:cstheme="minorHAnsi"/>
                <w:color w:val="000000"/>
              </w:rPr>
            </w:pP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Taşıt Araçları ve Yan Sanayi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189.335</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249.695</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32</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21</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2</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Makine ve Aksamları</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194.705</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237.199</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22</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20</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3</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Hububat, Bakliyat, Yağlı Tohumlar ve Mamulleri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188.767</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169.518</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14</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4</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Demir ve Demir Dışı Metaller</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153.560</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128.866</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-16</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11</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5</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Kimyevi Maddeler ve Mamulleri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83.652</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92.013</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8</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6</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Su Ürünleri ve Hayvancılık Mamulleri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75.785</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72.081</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-5</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6</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7</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İklimlendirme Sanayii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48.410</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60.297</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25</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5</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8</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Maden ve Metaller</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37.908</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28.713</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-24</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2</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9</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Savunma ve Havacılık Sanayii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10.757</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25.980</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142</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2</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10</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 xml:space="preserve">Ağaç </w:t>
            </w:r>
            <w:proofErr w:type="spellStart"/>
            <w:r w:rsidRPr="00DD5E56">
              <w:rPr>
                <w:rFonts w:cstheme="minorHAnsi"/>
                <w:color w:val="000000"/>
              </w:rPr>
              <w:t>Mamülleri</w:t>
            </w:r>
            <w:proofErr w:type="spellEnd"/>
            <w:r w:rsidRPr="00DD5E56">
              <w:rPr>
                <w:rFonts w:cstheme="minorHAnsi"/>
                <w:color w:val="000000"/>
              </w:rPr>
              <w:t xml:space="preserve"> ve Orman Ürünleri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17.592</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21.588</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23</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2</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11</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ÇELİK</w:t>
            </w:r>
          </w:p>
        </w:tc>
        <w:tc>
          <w:tcPr>
            <w:tcW w:w="1417" w:type="dxa"/>
            <w:tcBorders>
              <w:top w:val="nil"/>
              <w:left w:val="nil"/>
              <w:bottom w:val="single" w:sz="4" w:space="0" w:color="auto"/>
              <w:right w:val="single" w:sz="4" w:space="0" w:color="auto"/>
            </w:tcBorders>
            <w:shd w:val="clear" w:color="auto" w:fill="auto"/>
            <w:noWrap/>
            <w:vAlign w:val="bottom"/>
          </w:tcPr>
          <w:p w:rsidR="00083552" w:rsidRPr="00FB4EF9" w:rsidRDefault="00083552" w:rsidP="0036737B">
            <w:pPr>
              <w:rPr>
                <w:rFonts w:ascii="Arial" w:hAnsi="Arial" w:cs="Arial"/>
                <w:bCs/>
                <w:sz w:val="20"/>
                <w:szCs w:val="20"/>
              </w:rPr>
            </w:pPr>
            <w:r w:rsidRPr="00FB4EF9">
              <w:rPr>
                <w:rFonts w:ascii="Arial" w:hAnsi="Arial" w:cs="Arial"/>
                <w:bCs/>
                <w:sz w:val="20"/>
                <w:szCs w:val="20"/>
              </w:rPr>
              <w:t>14.789</w:t>
            </w:r>
          </w:p>
        </w:tc>
        <w:tc>
          <w:tcPr>
            <w:tcW w:w="1276" w:type="dxa"/>
            <w:tcBorders>
              <w:top w:val="nil"/>
              <w:left w:val="nil"/>
              <w:bottom w:val="single" w:sz="4" w:space="0" w:color="auto"/>
              <w:right w:val="single" w:sz="4" w:space="0" w:color="auto"/>
            </w:tcBorders>
            <w:shd w:val="clear" w:color="auto" w:fill="auto"/>
            <w:noWrap/>
            <w:vAlign w:val="bottom"/>
          </w:tcPr>
          <w:p w:rsidR="00083552" w:rsidRPr="00FB4EF9" w:rsidRDefault="00083552" w:rsidP="0036737B">
            <w:pPr>
              <w:rPr>
                <w:rFonts w:ascii="Arial" w:hAnsi="Arial" w:cs="Arial"/>
                <w:bCs/>
                <w:sz w:val="20"/>
                <w:szCs w:val="20"/>
              </w:rPr>
            </w:pPr>
            <w:r w:rsidRPr="00FB4EF9">
              <w:rPr>
                <w:rFonts w:ascii="Arial" w:hAnsi="Arial" w:cs="Arial"/>
                <w:bCs/>
                <w:sz w:val="20"/>
                <w:szCs w:val="20"/>
              </w:rPr>
              <w:t>20.784</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41</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2</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12</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Meyve Sebze Mamulleri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15.219</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18.211</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20</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2</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13</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Elektrik - Elektronik</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10.895</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15.607</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43</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1</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14</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proofErr w:type="spellStart"/>
            <w:r w:rsidRPr="00DD5E56">
              <w:rPr>
                <w:rFonts w:cstheme="minorHAnsi"/>
                <w:color w:val="000000"/>
              </w:rPr>
              <w:t>Hazırgiyim</w:t>
            </w:r>
            <w:proofErr w:type="spellEnd"/>
            <w:r w:rsidRPr="00DD5E56">
              <w:rPr>
                <w:rFonts w:cstheme="minorHAnsi"/>
                <w:color w:val="000000"/>
              </w:rPr>
              <w:t xml:space="preserve"> ve Konfeksiyon</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11.111</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12.568</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13</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1</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15</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Çimento Cam Seramik ve Toprak Ürünleri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10.835</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11.349</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5</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1</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16</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Tekstil ve Hammaddeleri</w:t>
            </w:r>
          </w:p>
        </w:tc>
        <w:tc>
          <w:tcPr>
            <w:tcW w:w="1417" w:type="dxa"/>
            <w:tcBorders>
              <w:top w:val="nil"/>
              <w:left w:val="nil"/>
              <w:bottom w:val="single" w:sz="4" w:space="0" w:color="auto"/>
              <w:right w:val="single" w:sz="4" w:space="0" w:color="auto"/>
            </w:tcBorders>
            <w:shd w:val="clear" w:color="auto" w:fill="auto"/>
            <w:noWrap/>
            <w:vAlign w:val="bottom"/>
          </w:tcPr>
          <w:p w:rsidR="00083552" w:rsidRPr="00FB4EF9" w:rsidRDefault="00083552" w:rsidP="0036737B">
            <w:pPr>
              <w:rPr>
                <w:rFonts w:ascii="Arial" w:hAnsi="Arial" w:cs="Arial"/>
                <w:bCs/>
                <w:sz w:val="20"/>
                <w:szCs w:val="20"/>
              </w:rPr>
            </w:pPr>
            <w:r w:rsidRPr="00FB4EF9">
              <w:rPr>
                <w:rFonts w:ascii="Arial" w:hAnsi="Arial" w:cs="Arial"/>
                <w:bCs/>
                <w:sz w:val="20"/>
                <w:szCs w:val="20"/>
              </w:rPr>
              <w:t>5.546</w:t>
            </w:r>
          </w:p>
        </w:tc>
        <w:tc>
          <w:tcPr>
            <w:tcW w:w="1276" w:type="dxa"/>
            <w:tcBorders>
              <w:top w:val="nil"/>
              <w:left w:val="nil"/>
              <w:bottom w:val="single" w:sz="4" w:space="0" w:color="auto"/>
              <w:right w:val="single" w:sz="4" w:space="0" w:color="auto"/>
            </w:tcBorders>
            <w:shd w:val="clear" w:color="auto" w:fill="auto"/>
            <w:noWrap/>
            <w:vAlign w:val="bottom"/>
          </w:tcPr>
          <w:p w:rsidR="00083552" w:rsidRPr="00FB4EF9" w:rsidRDefault="00083552" w:rsidP="0036737B">
            <w:pPr>
              <w:rPr>
                <w:rFonts w:ascii="Arial" w:hAnsi="Arial" w:cs="Arial"/>
                <w:bCs/>
                <w:sz w:val="20"/>
                <w:szCs w:val="20"/>
              </w:rPr>
            </w:pPr>
            <w:r w:rsidRPr="00FB4EF9">
              <w:rPr>
                <w:rFonts w:ascii="Arial" w:hAnsi="Arial" w:cs="Arial"/>
                <w:bCs/>
                <w:sz w:val="20"/>
                <w:szCs w:val="20"/>
              </w:rPr>
              <w:t>9.267</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67</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1</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17</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Yaş Meyve ve Sebze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3.103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4.546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47</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0</w:t>
            </w:r>
          </w:p>
        </w:tc>
      </w:tr>
      <w:tr w:rsidR="00083552" w:rsidRPr="00DD5E56" w:rsidTr="0036737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18</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Kuru Meyve ve Mamulleri</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2.691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4.033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50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0</w:t>
            </w:r>
          </w:p>
        </w:tc>
      </w:tr>
      <w:tr w:rsidR="00083552" w:rsidRPr="00DD5E56" w:rsidTr="0036737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19</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Zeytin ve Zeytinyağı</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1.718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1.892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0</w:t>
            </w:r>
          </w:p>
        </w:tc>
      </w:tr>
      <w:tr w:rsidR="00083552" w:rsidRPr="00DD5E56" w:rsidTr="0036737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20</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Halı</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1.221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-15</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0</w:t>
            </w:r>
          </w:p>
        </w:tc>
      </w:tr>
      <w:tr w:rsidR="00083552" w:rsidRPr="00DD5E56" w:rsidTr="0036737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21</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Deri ve Deri Mamulleri</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1.080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967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0</w:t>
            </w:r>
          </w:p>
        </w:tc>
      </w:tr>
      <w:tr w:rsidR="00083552" w:rsidRPr="00DD5E56" w:rsidTr="0036737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22</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Gemi ve Yat</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16</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389</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2331</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0</w:t>
            </w:r>
          </w:p>
        </w:tc>
      </w:tr>
      <w:tr w:rsidR="00083552" w:rsidRPr="00DD5E56" w:rsidTr="0036737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23</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Fındık ve Mamulleri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400</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307</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-23</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0</w:t>
            </w:r>
          </w:p>
        </w:tc>
      </w:tr>
      <w:tr w:rsidR="00083552" w:rsidRPr="00DD5E56" w:rsidTr="0036737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24</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Diğer Sanayi Ürünleri</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160</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-94</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0</w:t>
            </w:r>
          </w:p>
        </w:tc>
      </w:tr>
      <w:tr w:rsidR="00083552" w:rsidRPr="00DD5E56" w:rsidTr="0036737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083552" w:rsidRPr="00DD5E56" w:rsidRDefault="00083552" w:rsidP="0036737B">
            <w:pPr>
              <w:spacing w:after="0" w:line="240" w:lineRule="auto"/>
              <w:jc w:val="center"/>
              <w:rPr>
                <w:rFonts w:eastAsia="Times New Roman" w:cstheme="minorHAnsi"/>
                <w:color w:val="000000"/>
              </w:rPr>
            </w:pPr>
            <w:r w:rsidRPr="00DD5E56">
              <w:rPr>
                <w:rFonts w:eastAsia="Times New Roman" w:cstheme="minorHAnsi"/>
                <w:color w:val="000000"/>
              </w:rPr>
              <w:t>25</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3552" w:rsidRPr="00DD5E56" w:rsidRDefault="00083552" w:rsidP="0036737B">
            <w:pPr>
              <w:rPr>
                <w:rFonts w:cstheme="minorHAnsi"/>
                <w:color w:val="000000"/>
              </w:rPr>
            </w:pPr>
            <w:r w:rsidRPr="00DD5E56">
              <w:rPr>
                <w:rFonts w:cstheme="minorHAnsi"/>
                <w:color w:val="000000"/>
              </w:rPr>
              <w:t>Değerli Maden ve Mücevherat</w:t>
            </w:r>
          </w:p>
        </w:tc>
        <w:tc>
          <w:tcPr>
            <w:tcW w:w="1417"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11</w:t>
            </w:r>
          </w:p>
        </w:tc>
        <w:tc>
          <w:tcPr>
            <w:tcW w:w="1276"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1</w:t>
            </w:r>
          </w:p>
        </w:tc>
        <w:tc>
          <w:tcPr>
            <w:tcW w:w="992"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Arial" w:hAnsi="Arial" w:cs="Arial"/>
                <w:sz w:val="20"/>
                <w:szCs w:val="20"/>
              </w:rPr>
            </w:pPr>
            <w:r>
              <w:rPr>
                <w:rFonts w:ascii="Arial" w:hAnsi="Arial" w:cs="Arial"/>
                <w:sz w:val="20"/>
                <w:szCs w:val="20"/>
              </w:rPr>
              <w:t>-91</w:t>
            </w:r>
          </w:p>
        </w:tc>
        <w:tc>
          <w:tcPr>
            <w:tcW w:w="975" w:type="dxa"/>
            <w:tcBorders>
              <w:top w:val="nil"/>
              <w:left w:val="nil"/>
              <w:bottom w:val="single" w:sz="4" w:space="0" w:color="auto"/>
              <w:right w:val="single" w:sz="4" w:space="0" w:color="auto"/>
            </w:tcBorders>
            <w:shd w:val="clear" w:color="auto" w:fill="auto"/>
            <w:noWrap/>
            <w:vAlign w:val="bottom"/>
          </w:tcPr>
          <w:p w:rsidR="00083552" w:rsidRDefault="00083552" w:rsidP="0036737B">
            <w:pPr>
              <w:rPr>
                <w:rFonts w:ascii="Calibri" w:hAnsi="Calibri"/>
                <w:color w:val="000000"/>
              </w:rPr>
            </w:pPr>
            <w:r>
              <w:rPr>
                <w:rFonts w:ascii="Calibri" w:hAnsi="Calibri"/>
                <w:color w:val="000000"/>
              </w:rPr>
              <w:t>0</w:t>
            </w:r>
          </w:p>
        </w:tc>
      </w:tr>
      <w:tr w:rsidR="00083552" w:rsidRPr="00DD5E56" w:rsidTr="0036737B">
        <w:trPr>
          <w:trHeight w:hRule="exact" w:val="284"/>
          <w:jc w:val="center"/>
        </w:trPr>
        <w:tc>
          <w:tcPr>
            <w:tcW w:w="441" w:type="dxa"/>
            <w:tcBorders>
              <w:top w:val="single" w:sz="4" w:space="0" w:color="auto"/>
              <w:left w:val="single" w:sz="4" w:space="0" w:color="auto"/>
              <w:bottom w:val="single" w:sz="4" w:space="0" w:color="auto"/>
              <w:right w:val="nil"/>
            </w:tcBorders>
            <w:vAlign w:val="center"/>
          </w:tcPr>
          <w:p w:rsidR="00083552" w:rsidRPr="00DD5E56" w:rsidRDefault="00083552" w:rsidP="0036737B">
            <w:pPr>
              <w:spacing w:after="0" w:line="240" w:lineRule="auto"/>
              <w:jc w:val="center"/>
              <w:rPr>
                <w:rFonts w:eastAsia="Times New Roman" w:cstheme="minorHAnsi"/>
                <w:b/>
                <w:color w:val="000000"/>
              </w:rPr>
            </w:pPr>
          </w:p>
        </w:tc>
        <w:tc>
          <w:tcPr>
            <w:tcW w:w="4536" w:type="dxa"/>
            <w:tcBorders>
              <w:top w:val="single" w:sz="4" w:space="0" w:color="auto"/>
              <w:left w:val="single" w:sz="4" w:space="0" w:color="auto"/>
              <w:bottom w:val="single" w:sz="4" w:space="0" w:color="auto"/>
              <w:right w:val="nil"/>
            </w:tcBorders>
            <w:shd w:val="clear" w:color="auto" w:fill="auto"/>
            <w:noWrap/>
            <w:vAlign w:val="center"/>
            <w:hideMark/>
          </w:tcPr>
          <w:p w:rsidR="00083552" w:rsidRPr="00DD5E56" w:rsidRDefault="00083552" w:rsidP="0036737B">
            <w:pPr>
              <w:spacing w:after="0" w:line="240" w:lineRule="auto"/>
              <w:rPr>
                <w:rFonts w:eastAsia="Times New Roman" w:cstheme="minorHAnsi"/>
                <w:color w:val="000000"/>
              </w:rPr>
            </w:pPr>
            <w:r w:rsidRPr="00DD5E56">
              <w:rPr>
                <w:rFonts w:eastAsia="Times New Roman" w:cstheme="minorHAnsi"/>
                <w:b/>
                <w:color w:val="000000"/>
              </w:rPr>
              <w:t>Tüm Sektörlerin Toplamı</w:t>
            </w:r>
          </w:p>
        </w:tc>
        <w:tc>
          <w:tcPr>
            <w:tcW w:w="1417" w:type="dxa"/>
            <w:tcBorders>
              <w:top w:val="nil"/>
              <w:left w:val="single" w:sz="4" w:space="0" w:color="auto"/>
              <w:bottom w:val="single" w:sz="4" w:space="0" w:color="auto"/>
              <w:right w:val="single" w:sz="4" w:space="0" w:color="auto"/>
            </w:tcBorders>
            <w:shd w:val="clear" w:color="auto" w:fill="auto"/>
            <w:noWrap/>
          </w:tcPr>
          <w:p w:rsidR="00083552" w:rsidRPr="00DD5E56" w:rsidRDefault="00083552" w:rsidP="0036737B">
            <w:pPr>
              <w:rPr>
                <w:rFonts w:cstheme="minorHAnsi"/>
              </w:rPr>
            </w:pPr>
            <w:r>
              <w:rPr>
                <w:rFonts w:cstheme="minorHAnsi"/>
              </w:rPr>
              <w:t>1.079.287</w:t>
            </w:r>
          </w:p>
        </w:tc>
        <w:tc>
          <w:tcPr>
            <w:tcW w:w="1276" w:type="dxa"/>
            <w:tcBorders>
              <w:top w:val="nil"/>
              <w:left w:val="nil"/>
              <w:bottom w:val="single" w:sz="4" w:space="0" w:color="auto"/>
              <w:right w:val="single" w:sz="4" w:space="0" w:color="auto"/>
            </w:tcBorders>
            <w:shd w:val="clear" w:color="auto" w:fill="auto"/>
            <w:noWrap/>
          </w:tcPr>
          <w:p w:rsidR="00083552" w:rsidRPr="00DD5E56" w:rsidRDefault="00083552" w:rsidP="0036737B">
            <w:pPr>
              <w:rPr>
                <w:rFonts w:cstheme="minorHAnsi"/>
              </w:rPr>
            </w:pPr>
            <w:r>
              <w:rPr>
                <w:rFonts w:cstheme="minorHAnsi"/>
              </w:rPr>
              <w:t>1.191.555</w:t>
            </w:r>
          </w:p>
        </w:tc>
        <w:tc>
          <w:tcPr>
            <w:tcW w:w="992" w:type="dxa"/>
            <w:tcBorders>
              <w:top w:val="nil"/>
              <w:left w:val="nil"/>
              <w:bottom w:val="single" w:sz="4" w:space="0" w:color="auto"/>
              <w:right w:val="single" w:sz="4" w:space="0" w:color="auto"/>
            </w:tcBorders>
            <w:shd w:val="clear" w:color="auto" w:fill="auto"/>
            <w:noWrap/>
            <w:vAlign w:val="center"/>
          </w:tcPr>
          <w:p w:rsidR="00083552" w:rsidRPr="00DD5E56" w:rsidRDefault="00083552" w:rsidP="0036737B">
            <w:pPr>
              <w:rPr>
                <w:rFonts w:cstheme="minorHAnsi"/>
              </w:rPr>
            </w:pPr>
            <w:r>
              <w:rPr>
                <w:rFonts w:cstheme="minorHAnsi"/>
              </w:rPr>
              <w:t>10,2</w:t>
            </w:r>
          </w:p>
        </w:tc>
        <w:tc>
          <w:tcPr>
            <w:tcW w:w="975" w:type="dxa"/>
            <w:tcBorders>
              <w:top w:val="nil"/>
              <w:left w:val="nil"/>
              <w:bottom w:val="single" w:sz="4" w:space="0" w:color="auto"/>
              <w:right w:val="single" w:sz="4" w:space="0" w:color="auto"/>
            </w:tcBorders>
            <w:shd w:val="clear" w:color="auto" w:fill="auto"/>
            <w:noWrap/>
            <w:vAlign w:val="center"/>
          </w:tcPr>
          <w:p w:rsidR="00083552" w:rsidRPr="00DD5E56" w:rsidRDefault="00083552" w:rsidP="0036737B">
            <w:pPr>
              <w:rPr>
                <w:rFonts w:cstheme="minorHAnsi"/>
              </w:rPr>
            </w:pPr>
            <w:r w:rsidRPr="00DD5E56">
              <w:rPr>
                <w:rFonts w:cstheme="minorHAnsi"/>
              </w:rPr>
              <w:t>100</w:t>
            </w:r>
          </w:p>
        </w:tc>
      </w:tr>
    </w:tbl>
    <w:p w:rsidR="00083552" w:rsidRPr="008E57B7" w:rsidRDefault="00083552" w:rsidP="00083552">
      <w:pPr>
        <w:spacing w:after="0"/>
        <w:jc w:val="both"/>
        <w:rPr>
          <w:sz w:val="20"/>
        </w:rPr>
      </w:pPr>
      <w:r w:rsidRPr="008E57B7">
        <w:rPr>
          <w:b/>
          <w:sz w:val="20"/>
        </w:rPr>
        <w:lastRenderedPageBreak/>
        <w:t>Kaynak:</w:t>
      </w:r>
      <w:r w:rsidRPr="008E57B7">
        <w:rPr>
          <w:sz w:val="20"/>
        </w:rPr>
        <w:t xml:space="preserve"> TİM</w:t>
      </w:r>
    </w:p>
    <w:p w:rsidR="00083552" w:rsidRDefault="00083552" w:rsidP="00083552">
      <w:pPr>
        <w:spacing w:before="120" w:after="120"/>
        <w:jc w:val="both"/>
        <w:rPr>
          <w:sz w:val="24"/>
        </w:rPr>
      </w:pPr>
      <w:r>
        <w:rPr>
          <w:sz w:val="24"/>
        </w:rPr>
        <w:t>İlk beş sektör içerisinde en fazla artış oranı ise Taşıt Araçları ve Yan Sanayi sektöründe görülmüştür. Sektörün ihracatı bir önceki döneme göre %32 oranında artarak 189 milyon dolardan 249 milyon dolara yükselmiştir. Savunma ve Havacılık Sanayi ile Gemi ve Yat sektöründeki ihracat artışları apaçık göze çarpmaktadır. Savunma ve Havacılık Sanayi ihracatı bir önceki yıla göre %142 oranında artarak 10 milyon dolardan 25 milyon dolara yükselmiş, Gemi ve Yat sektörünün ihracatı ise %2.331’lik rekor bir artışla 16 bin dolardan 389 bin dolara yükselmiştir.</w:t>
      </w:r>
    </w:p>
    <w:p w:rsidR="00083552" w:rsidRDefault="00083552" w:rsidP="00083552">
      <w:pPr>
        <w:spacing w:before="120" w:after="120"/>
        <w:jc w:val="both"/>
        <w:rPr>
          <w:sz w:val="24"/>
        </w:rPr>
      </w:pPr>
    </w:p>
    <w:tbl>
      <w:tblPr>
        <w:tblW w:w="8180" w:type="dxa"/>
        <w:jc w:val="center"/>
        <w:tblInd w:w="55" w:type="dxa"/>
        <w:tblCellMar>
          <w:left w:w="70" w:type="dxa"/>
          <w:right w:w="70" w:type="dxa"/>
        </w:tblCellMar>
        <w:tblLook w:val="04A0" w:firstRow="1" w:lastRow="0" w:firstColumn="1" w:lastColumn="0" w:noHBand="0" w:noVBand="1"/>
      </w:tblPr>
      <w:tblGrid>
        <w:gridCol w:w="399"/>
        <w:gridCol w:w="6526"/>
        <w:gridCol w:w="1255"/>
      </w:tblGrid>
      <w:tr w:rsidR="00083552" w:rsidRPr="00B72258" w:rsidTr="0036737B">
        <w:trPr>
          <w:trHeight w:val="315"/>
          <w:jc w:val="center"/>
        </w:trPr>
        <w:tc>
          <w:tcPr>
            <w:tcW w:w="8180"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83552" w:rsidRPr="00E34C27" w:rsidRDefault="00083552" w:rsidP="0036737B">
            <w:pPr>
              <w:pStyle w:val="AralkYok"/>
              <w:jc w:val="center"/>
              <w:rPr>
                <w:b/>
                <w:sz w:val="24"/>
                <w:szCs w:val="24"/>
              </w:rPr>
            </w:pPr>
            <w:r w:rsidRPr="00E34C27">
              <w:rPr>
                <w:b/>
                <w:sz w:val="24"/>
                <w:szCs w:val="24"/>
              </w:rPr>
              <w:t>Sektörlere Göre İthalat (Ocak-</w:t>
            </w:r>
            <w:r>
              <w:rPr>
                <w:b/>
                <w:sz w:val="24"/>
                <w:szCs w:val="24"/>
              </w:rPr>
              <w:t xml:space="preserve">Kasım </w:t>
            </w:r>
            <w:r w:rsidRPr="00E34C27">
              <w:rPr>
                <w:b/>
                <w:sz w:val="24"/>
                <w:szCs w:val="24"/>
              </w:rPr>
              <w:t>2012/İlk 10 sektör/milyon $)</w:t>
            </w:r>
          </w:p>
        </w:tc>
      </w:tr>
      <w:tr w:rsidR="00083552" w:rsidRPr="00B72258" w:rsidTr="0036737B">
        <w:trPr>
          <w:trHeight w:val="315"/>
          <w:jc w:val="center"/>
        </w:trPr>
        <w:tc>
          <w:tcPr>
            <w:tcW w:w="399" w:type="dxa"/>
            <w:tcBorders>
              <w:top w:val="nil"/>
              <w:left w:val="single" w:sz="4" w:space="0" w:color="auto"/>
              <w:bottom w:val="single" w:sz="4" w:space="0" w:color="auto"/>
              <w:right w:val="single" w:sz="4" w:space="0" w:color="auto"/>
            </w:tcBorders>
            <w:shd w:val="clear" w:color="auto" w:fill="auto"/>
            <w:vAlign w:val="center"/>
          </w:tcPr>
          <w:p w:rsidR="00083552" w:rsidRPr="00AA011E" w:rsidRDefault="00083552" w:rsidP="0036737B">
            <w:pPr>
              <w:pStyle w:val="AralkYok"/>
              <w:jc w:val="center"/>
              <w:rPr>
                <w:b/>
              </w:rPr>
            </w:pPr>
            <w:r w:rsidRPr="00AA011E">
              <w:rPr>
                <w:b/>
              </w:rPr>
              <w:t>S</w:t>
            </w:r>
          </w:p>
        </w:tc>
        <w:tc>
          <w:tcPr>
            <w:tcW w:w="6526" w:type="dxa"/>
            <w:tcBorders>
              <w:top w:val="nil"/>
              <w:left w:val="nil"/>
              <w:bottom w:val="single" w:sz="4" w:space="0" w:color="auto"/>
              <w:right w:val="single" w:sz="4" w:space="0" w:color="auto"/>
            </w:tcBorders>
            <w:shd w:val="clear" w:color="auto" w:fill="auto"/>
            <w:vAlign w:val="center"/>
          </w:tcPr>
          <w:p w:rsidR="00083552" w:rsidRPr="00AA011E" w:rsidRDefault="00083552" w:rsidP="0036737B">
            <w:pPr>
              <w:pStyle w:val="AralkYok"/>
              <w:jc w:val="center"/>
              <w:rPr>
                <w:b/>
              </w:rPr>
            </w:pPr>
            <w:r w:rsidRPr="00AA011E">
              <w:rPr>
                <w:b/>
              </w:rPr>
              <w:t>Sektörler</w:t>
            </w:r>
          </w:p>
        </w:tc>
        <w:tc>
          <w:tcPr>
            <w:tcW w:w="1255" w:type="dxa"/>
            <w:tcBorders>
              <w:top w:val="nil"/>
              <w:left w:val="nil"/>
              <w:bottom w:val="single" w:sz="4" w:space="0" w:color="auto"/>
              <w:right w:val="single" w:sz="4" w:space="0" w:color="auto"/>
            </w:tcBorders>
            <w:shd w:val="clear" w:color="auto" w:fill="auto"/>
            <w:vAlign w:val="center"/>
          </w:tcPr>
          <w:p w:rsidR="00083552" w:rsidRPr="00AA011E" w:rsidRDefault="00083552" w:rsidP="0036737B">
            <w:pPr>
              <w:pStyle w:val="AralkYok"/>
              <w:jc w:val="center"/>
              <w:rPr>
                <w:b/>
              </w:rPr>
            </w:pPr>
            <w:r w:rsidRPr="00AA011E">
              <w:rPr>
                <w:b/>
              </w:rPr>
              <w:t>Değer</w:t>
            </w:r>
          </w:p>
        </w:tc>
      </w:tr>
      <w:tr w:rsidR="00083552" w:rsidRPr="00B72258" w:rsidTr="0036737B">
        <w:trPr>
          <w:trHeight w:val="315"/>
          <w:jc w:val="center"/>
        </w:trPr>
        <w:tc>
          <w:tcPr>
            <w:tcW w:w="399" w:type="dxa"/>
            <w:tcBorders>
              <w:top w:val="nil"/>
              <w:left w:val="single" w:sz="4" w:space="0" w:color="auto"/>
              <w:bottom w:val="single" w:sz="4" w:space="0" w:color="auto"/>
              <w:right w:val="single" w:sz="4" w:space="0" w:color="auto"/>
            </w:tcBorders>
            <w:shd w:val="clear" w:color="auto" w:fill="auto"/>
            <w:vAlign w:val="center"/>
          </w:tcPr>
          <w:p w:rsidR="00083552" w:rsidRPr="00AA011E" w:rsidRDefault="00083552" w:rsidP="0036737B">
            <w:pPr>
              <w:pStyle w:val="AralkYok"/>
              <w:jc w:val="center"/>
              <w:rPr>
                <w:b/>
              </w:rPr>
            </w:pPr>
            <w:r w:rsidRPr="00AA011E">
              <w:rPr>
                <w:b/>
              </w:rPr>
              <w:t>1</w:t>
            </w:r>
          </w:p>
        </w:tc>
        <w:tc>
          <w:tcPr>
            <w:tcW w:w="6526" w:type="dxa"/>
            <w:tcBorders>
              <w:top w:val="nil"/>
              <w:left w:val="nil"/>
              <w:bottom w:val="single" w:sz="4" w:space="0" w:color="auto"/>
              <w:right w:val="single" w:sz="4" w:space="0" w:color="auto"/>
            </w:tcBorders>
            <w:shd w:val="clear" w:color="auto" w:fill="auto"/>
          </w:tcPr>
          <w:p w:rsidR="00083552" w:rsidRPr="0020371B" w:rsidRDefault="00083552" w:rsidP="0036737B">
            <w:pPr>
              <w:pStyle w:val="AralkYok"/>
            </w:pPr>
            <w:proofErr w:type="spellStart"/>
            <w:proofErr w:type="gramStart"/>
            <w:r w:rsidRPr="0020371B">
              <w:t>Kazan:makina</w:t>
            </w:r>
            <w:proofErr w:type="spellEnd"/>
            <w:proofErr w:type="gramEnd"/>
            <w:r w:rsidRPr="0020371B">
              <w:t xml:space="preserve"> ve </w:t>
            </w:r>
            <w:proofErr w:type="spellStart"/>
            <w:r w:rsidRPr="0020371B">
              <w:t>cihazlar,aletler,parçaları</w:t>
            </w:r>
            <w:proofErr w:type="spellEnd"/>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228.968</w:t>
            </w:r>
          </w:p>
        </w:tc>
      </w:tr>
      <w:tr w:rsidR="00083552" w:rsidRPr="00B72258" w:rsidTr="0036737B">
        <w:trPr>
          <w:trHeight w:val="315"/>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083552" w:rsidRPr="00AA011E" w:rsidRDefault="00083552" w:rsidP="0036737B">
            <w:pPr>
              <w:pStyle w:val="AralkYok"/>
              <w:jc w:val="center"/>
              <w:rPr>
                <w:b/>
              </w:rPr>
            </w:pPr>
            <w:r w:rsidRPr="00AA011E">
              <w:rPr>
                <w:b/>
              </w:rPr>
              <w:t>2</w:t>
            </w:r>
          </w:p>
        </w:tc>
        <w:tc>
          <w:tcPr>
            <w:tcW w:w="6526" w:type="dxa"/>
            <w:tcBorders>
              <w:top w:val="nil"/>
              <w:left w:val="nil"/>
              <w:bottom w:val="single" w:sz="4" w:space="0" w:color="auto"/>
              <w:right w:val="single" w:sz="4" w:space="0" w:color="auto"/>
            </w:tcBorders>
            <w:shd w:val="clear" w:color="auto" w:fill="auto"/>
          </w:tcPr>
          <w:p w:rsidR="00083552" w:rsidRPr="0020371B" w:rsidRDefault="00083552" w:rsidP="0036737B">
            <w:pPr>
              <w:pStyle w:val="AralkYok"/>
            </w:pPr>
            <w:r w:rsidRPr="0020371B">
              <w:t>Plastik ve plastikten mamul eşya</w:t>
            </w:r>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172.898</w:t>
            </w:r>
          </w:p>
        </w:tc>
      </w:tr>
      <w:tr w:rsidR="00083552" w:rsidRPr="00B72258" w:rsidTr="0036737B">
        <w:trPr>
          <w:trHeight w:val="298"/>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083552" w:rsidRPr="00AA011E" w:rsidRDefault="00083552" w:rsidP="0036737B">
            <w:pPr>
              <w:pStyle w:val="AralkYok"/>
              <w:jc w:val="center"/>
              <w:rPr>
                <w:b/>
              </w:rPr>
            </w:pPr>
            <w:r w:rsidRPr="00AA011E">
              <w:rPr>
                <w:b/>
              </w:rPr>
              <w:t>3</w:t>
            </w:r>
          </w:p>
        </w:tc>
        <w:tc>
          <w:tcPr>
            <w:tcW w:w="6526" w:type="dxa"/>
            <w:tcBorders>
              <w:top w:val="nil"/>
              <w:left w:val="nil"/>
              <w:bottom w:val="single" w:sz="4" w:space="0" w:color="auto"/>
              <w:right w:val="single" w:sz="4" w:space="0" w:color="auto"/>
            </w:tcBorders>
            <w:shd w:val="clear" w:color="auto" w:fill="auto"/>
          </w:tcPr>
          <w:p w:rsidR="00083552" w:rsidRPr="0020371B" w:rsidRDefault="00083552" w:rsidP="0036737B">
            <w:pPr>
              <w:pStyle w:val="AralkYok"/>
            </w:pPr>
            <w:r>
              <w:t>Hububat</w:t>
            </w:r>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169.485</w:t>
            </w:r>
          </w:p>
        </w:tc>
      </w:tr>
      <w:tr w:rsidR="00083552" w:rsidRPr="00B72258" w:rsidTr="0036737B">
        <w:trPr>
          <w:trHeight w:val="315"/>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083552" w:rsidRPr="00AA011E" w:rsidRDefault="00083552" w:rsidP="0036737B">
            <w:pPr>
              <w:pStyle w:val="AralkYok"/>
              <w:jc w:val="center"/>
              <w:rPr>
                <w:b/>
              </w:rPr>
            </w:pPr>
            <w:r w:rsidRPr="00AA011E">
              <w:rPr>
                <w:b/>
              </w:rPr>
              <w:t>4</w:t>
            </w:r>
          </w:p>
        </w:tc>
        <w:tc>
          <w:tcPr>
            <w:tcW w:w="6526" w:type="dxa"/>
            <w:tcBorders>
              <w:top w:val="nil"/>
              <w:left w:val="nil"/>
              <w:bottom w:val="single" w:sz="4" w:space="0" w:color="auto"/>
              <w:right w:val="single" w:sz="4" w:space="0" w:color="auto"/>
            </w:tcBorders>
            <w:shd w:val="clear" w:color="auto" w:fill="auto"/>
            <w:hideMark/>
          </w:tcPr>
          <w:p w:rsidR="00083552" w:rsidRPr="0020371B" w:rsidRDefault="00083552" w:rsidP="0036737B">
            <w:pPr>
              <w:pStyle w:val="AralkYok"/>
            </w:pPr>
            <w:r w:rsidRPr="0020371B">
              <w:t xml:space="preserve">Mineral </w:t>
            </w:r>
            <w:proofErr w:type="spellStart"/>
            <w:proofErr w:type="gramStart"/>
            <w:r w:rsidRPr="0020371B">
              <w:t>yakıtlar,mineral</w:t>
            </w:r>
            <w:proofErr w:type="spellEnd"/>
            <w:proofErr w:type="gramEnd"/>
            <w:r w:rsidRPr="0020371B">
              <w:t xml:space="preserve"> yağlar ve </w:t>
            </w:r>
            <w:proofErr w:type="spellStart"/>
            <w:r w:rsidRPr="0020371B">
              <w:t>müstahsalları,mumlar</w:t>
            </w:r>
            <w:proofErr w:type="spellEnd"/>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65.168</w:t>
            </w:r>
          </w:p>
        </w:tc>
      </w:tr>
      <w:tr w:rsidR="00083552" w:rsidRPr="00B72258" w:rsidTr="0036737B">
        <w:trPr>
          <w:trHeight w:val="141"/>
          <w:jc w:val="center"/>
        </w:trPr>
        <w:tc>
          <w:tcPr>
            <w:tcW w:w="399" w:type="dxa"/>
            <w:tcBorders>
              <w:top w:val="nil"/>
              <w:left w:val="single" w:sz="4" w:space="0" w:color="auto"/>
              <w:bottom w:val="single" w:sz="4" w:space="0" w:color="auto"/>
              <w:right w:val="single" w:sz="4" w:space="0" w:color="auto"/>
            </w:tcBorders>
            <w:shd w:val="clear" w:color="auto" w:fill="auto"/>
            <w:vAlign w:val="center"/>
            <w:hideMark/>
          </w:tcPr>
          <w:p w:rsidR="00083552" w:rsidRPr="00AA011E" w:rsidRDefault="00083552" w:rsidP="0036737B">
            <w:pPr>
              <w:pStyle w:val="AralkYok"/>
              <w:jc w:val="center"/>
              <w:rPr>
                <w:b/>
              </w:rPr>
            </w:pPr>
            <w:r w:rsidRPr="00AA011E">
              <w:rPr>
                <w:b/>
              </w:rPr>
              <w:t>5</w:t>
            </w:r>
          </w:p>
        </w:tc>
        <w:tc>
          <w:tcPr>
            <w:tcW w:w="6526" w:type="dxa"/>
            <w:tcBorders>
              <w:top w:val="nil"/>
              <w:left w:val="nil"/>
              <w:bottom w:val="single" w:sz="4" w:space="0" w:color="auto"/>
              <w:right w:val="single" w:sz="4" w:space="0" w:color="auto"/>
            </w:tcBorders>
            <w:shd w:val="clear" w:color="auto" w:fill="auto"/>
          </w:tcPr>
          <w:p w:rsidR="00083552" w:rsidRPr="0020371B" w:rsidRDefault="00083552" w:rsidP="0036737B">
            <w:pPr>
              <w:pStyle w:val="AralkYok"/>
            </w:pPr>
            <w:proofErr w:type="spellStart"/>
            <w:r>
              <w:t>Aluminyum</w:t>
            </w:r>
            <w:proofErr w:type="spellEnd"/>
            <w:r>
              <w:t xml:space="preserve"> ve alüminyum eşya</w:t>
            </w:r>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49.389</w:t>
            </w:r>
          </w:p>
        </w:tc>
      </w:tr>
      <w:tr w:rsidR="00083552" w:rsidRPr="00B72258" w:rsidTr="0036737B">
        <w:trPr>
          <w:trHeight w:val="141"/>
          <w:jc w:val="center"/>
        </w:trPr>
        <w:tc>
          <w:tcPr>
            <w:tcW w:w="399" w:type="dxa"/>
            <w:tcBorders>
              <w:top w:val="nil"/>
              <w:left w:val="single" w:sz="4" w:space="0" w:color="auto"/>
              <w:bottom w:val="single" w:sz="4" w:space="0" w:color="auto"/>
              <w:right w:val="single" w:sz="4" w:space="0" w:color="auto"/>
            </w:tcBorders>
            <w:shd w:val="clear" w:color="auto" w:fill="auto"/>
            <w:vAlign w:val="center"/>
          </w:tcPr>
          <w:p w:rsidR="00083552" w:rsidRPr="00AA011E" w:rsidRDefault="00083552" w:rsidP="0036737B">
            <w:pPr>
              <w:pStyle w:val="AralkYok"/>
              <w:jc w:val="center"/>
              <w:rPr>
                <w:b/>
              </w:rPr>
            </w:pPr>
            <w:r w:rsidRPr="00AA011E">
              <w:rPr>
                <w:b/>
              </w:rPr>
              <w:t>6</w:t>
            </w:r>
          </w:p>
        </w:tc>
        <w:tc>
          <w:tcPr>
            <w:tcW w:w="6526" w:type="dxa"/>
            <w:tcBorders>
              <w:top w:val="nil"/>
              <w:left w:val="nil"/>
              <w:bottom w:val="single" w:sz="4" w:space="0" w:color="auto"/>
              <w:right w:val="single" w:sz="4" w:space="0" w:color="auto"/>
            </w:tcBorders>
            <w:shd w:val="clear" w:color="auto" w:fill="auto"/>
          </w:tcPr>
          <w:p w:rsidR="00083552" w:rsidRPr="0020371B" w:rsidRDefault="00083552" w:rsidP="0036737B">
            <w:pPr>
              <w:pStyle w:val="AralkYok"/>
            </w:pPr>
            <w:r w:rsidRPr="0020371B">
              <w:t>Demir ve çelik</w:t>
            </w:r>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42.059</w:t>
            </w:r>
          </w:p>
        </w:tc>
      </w:tr>
      <w:tr w:rsidR="00083552" w:rsidRPr="00B72258" w:rsidTr="0036737B">
        <w:trPr>
          <w:trHeight w:val="315"/>
          <w:jc w:val="center"/>
        </w:trPr>
        <w:tc>
          <w:tcPr>
            <w:tcW w:w="399" w:type="dxa"/>
            <w:tcBorders>
              <w:top w:val="nil"/>
              <w:left w:val="single" w:sz="4" w:space="0" w:color="auto"/>
              <w:bottom w:val="single" w:sz="4" w:space="0" w:color="auto"/>
              <w:right w:val="single" w:sz="4" w:space="0" w:color="auto"/>
            </w:tcBorders>
            <w:shd w:val="clear" w:color="auto" w:fill="auto"/>
            <w:vAlign w:val="center"/>
          </w:tcPr>
          <w:p w:rsidR="00083552" w:rsidRPr="00AA011E" w:rsidRDefault="00083552" w:rsidP="0036737B">
            <w:pPr>
              <w:pStyle w:val="AralkYok"/>
              <w:jc w:val="center"/>
              <w:rPr>
                <w:b/>
              </w:rPr>
            </w:pPr>
            <w:r w:rsidRPr="00AA011E">
              <w:rPr>
                <w:b/>
              </w:rPr>
              <w:t>7</w:t>
            </w:r>
          </w:p>
        </w:tc>
        <w:tc>
          <w:tcPr>
            <w:tcW w:w="6526" w:type="dxa"/>
            <w:tcBorders>
              <w:top w:val="nil"/>
              <w:left w:val="nil"/>
              <w:bottom w:val="single" w:sz="4" w:space="0" w:color="auto"/>
              <w:right w:val="single" w:sz="4" w:space="0" w:color="auto"/>
            </w:tcBorders>
            <w:shd w:val="clear" w:color="auto" w:fill="auto"/>
          </w:tcPr>
          <w:p w:rsidR="00083552" w:rsidRPr="0020371B" w:rsidRDefault="00083552" w:rsidP="0036737B">
            <w:pPr>
              <w:pStyle w:val="AralkYok"/>
            </w:pPr>
            <w:r w:rsidRPr="0020371B">
              <w:t>Kauçuk ve kauçuktan eşya</w:t>
            </w:r>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26.087</w:t>
            </w:r>
          </w:p>
        </w:tc>
      </w:tr>
      <w:tr w:rsidR="00083552" w:rsidRPr="00B72258" w:rsidTr="0036737B">
        <w:trPr>
          <w:trHeight w:val="387"/>
          <w:jc w:val="center"/>
        </w:trPr>
        <w:tc>
          <w:tcPr>
            <w:tcW w:w="399" w:type="dxa"/>
            <w:tcBorders>
              <w:top w:val="nil"/>
              <w:left w:val="single" w:sz="4" w:space="0" w:color="auto"/>
              <w:bottom w:val="single" w:sz="4" w:space="0" w:color="auto"/>
              <w:right w:val="single" w:sz="4" w:space="0" w:color="auto"/>
            </w:tcBorders>
            <w:shd w:val="clear" w:color="auto" w:fill="auto"/>
            <w:vAlign w:val="center"/>
          </w:tcPr>
          <w:p w:rsidR="00083552" w:rsidRPr="00AA011E" w:rsidRDefault="00083552" w:rsidP="0036737B">
            <w:pPr>
              <w:pStyle w:val="AralkYok"/>
              <w:jc w:val="center"/>
              <w:rPr>
                <w:b/>
              </w:rPr>
            </w:pPr>
            <w:r w:rsidRPr="00AA011E">
              <w:rPr>
                <w:b/>
              </w:rPr>
              <w:t>8</w:t>
            </w:r>
          </w:p>
        </w:tc>
        <w:tc>
          <w:tcPr>
            <w:tcW w:w="6526" w:type="dxa"/>
            <w:tcBorders>
              <w:top w:val="nil"/>
              <w:left w:val="nil"/>
              <w:bottom w:val="single" w:sz="4" w:space="0" w:color="auto"/>
              <w:right w:val="single" w:sz="4" w:space="0" w:color="auto"/>
            </w:tcBorders>
            <w:shd w:val="clear" w:color="auto" w:fill="auto"/>
          </w:tcPr>
          <w:p w:rsidR="00083552" w:rsidRPr="0020371B" w:rsidRDefault="00083552" w:rsidP="0036737B">
            <w:pPr>
              <w:pStyle w:val="AralkYok"/>
            </w:pPr>
            <w:r w:rsidRPr="0020371B">
              <w:t xml:space="preserve">Elektrikli makina ve </w:t>
            </w:r>
            <w:proofErr w:type="spellStart"/>
            <w:proofErr w:type="gramStart"/>
            <w:r w:rsidRPr="0020371B">
              <w:t>cihazlar,aksam</w:t>
            </w:r>
            <w:proofErr w:type="spellEnd"/>
            <w:proofErr w:type="gramEnd"/>
            <w:r w:rsidRPr="0020371B">
              <w:t xml:space="preserve"> ve parçaları</w:t>
            </w:r>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25.394</w:t>
            </w:r>
          </w:p>
        </w:tc>
      </w:tr>
      <w:tr w:rsidR="00083552" w:rsidRPr="00B72258" w:rsidTr="0036737B">
        <w:trPr>
          <w:trHeight w:val="387"/>
          <w:jc w:val="center"/>
        </w:trPr>
        <w:tc>
          <w:tcPr>
            <w:tcW w:w="399" w:type="dxa"/>
            <w:tcBorders>
              <w:top w:val="nil"/>
              <w:left w:val="single" w:sz="4" w:space="0" w:color="auto"/>
              <w:bottom w:val="single" w:sz="4" w:space="0" w:color="auto"/>
              <w:right w:val="single" w:sz="4" w:space="0" w:color="auto"/>
            </w:tcBorders>
            <w:shd w:val="clear" w:color="auto" w:fill="auto"/>
            <w:vAlign w:val="center"/>
          </w:tcPr>
          <w:p w:rsidR="00083552" w:rsidRPr="00AA011E" w:rsidRDefault="00083552" w:rsidP="0036737B">
            <w:pPr>
              <w:pStyle w:val="AralkYok"/>
              <w:jc w:val="center"/>
              <w:rPr>
                <w:b/>
              </w:rPr>
            </w:pPr>
            <w:r w:rsidRPr="00AA011E">
              <w:rPr>
                <w:b/>
              </w:rPr>
              <w:t>9</w:t>
            </w:r>
          </w:p>
        </w:tc>
        <w:tc>
          <w:tcPr>
            <w:tcW w:w="6526" w:type="dxa"/>
            <w:tcBorders>
              <w:top w:val="nil"/>
              <w:left w:val="nil"/>
              <w:bottom w:val="single" w:sz="4" w:space="0" w:color="auto"/>
              <w:right w:val="single" w:sz="4" w:space="0" w:color="auto"/>
            </w:tcBorders>
            <w:shd w:val="clear" w:color="auto" w:fill="auto"/>
          </w:tcPr>
          <w:p w:rsidR="00083552" w:rsidRPr="0020371B" w:rsidRDefault="00083552" w:rsidP="0036737B">
            <w:pPr>
              <w:pStyle w:val="AralkYok"/>
            </w:pPr>
            <w:r>
              <w:t>Motorlu kara taşıtları</w:t>
            </w:r>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24.837</w:t>
            </w:r>
          </w:p>
        </w:tc>
      </w:tr>
      <w:tr w:rsidR="00083552" w:rsidRPr="00B72258" w:rsidTr="0036737B">
        <w:trPr>
          <w:trHeight w:val="315"/>
          <w:jc w:val="center"/>
        </w:trPr>
        <w:tc>
          <w:tcPr>
            <w:tcW w:w="399" w:type="dxa"/>
            <w:tcBorders>
              <w:top w:val="nil"/>
              <w:left w:val="single" w:sz="4" w:space="0" w:color="auto"/>
              <w:bottom w:val="single" w:sz="4" w:space="0" w:color="auto"/>
              <w:right w:val="single" w:sz="4" w:space="0" w:color="auto"/>
            </w:tcBorders>
            <w:shd w:val="clear" w:color="auto" w:fill="auto"/>
            <w:vAlign w:val="center"/>
          </w:tcPr>
          <w:p w:rsidR="00083552" w:rsidRPr="00AA011E" w:rsidRDefault="00083552" w:rsidP="0036737B">
            <w:pPr>
              <w:pStyle w:val="AralkYok"/>
              <w:jc w:val="center"/>
              <w:rPr>
                <w:b/>
              </w:rPr>
            </w:pPr>
            <w:r w:rsidRPr="00AA011E">
              <w:rPr>
                <w:b/>
              </w:rPr>
              <w:t>10</w:t>
            </w:r>
          </w:p>
        </w:tc>
        <w:tc>
          <w:tcPr>
            <w:tcW w:w="6526" w:type="dxa"/>
            <w:tcBorders>
              <w:top w:val="nil"/>
              <w:left w:val="nil"/>
              <w:bottom w:val="single" w:sz="4" w:space="0" w:color="auto"/>
              <w:right w:val="single" w:sz="4" w:space="0" w:color="auto"/>
            </w:tcBorders>
            <w:shd w:val="clear" w:color="auto" w:fill="auto"/>
          </w:tcPr>
          <w:p w:rsidR="00083552" w:rsidRPr="0020371B" w:rsidRDefault="00083552" w:rsidP="0036737B">
            <w:pPr>
              <w:pStyle w:val="AralkYok"/>
            </w:pPr>
            <w:r>
              <w:t>Ağaç ve ağaçtan mamul eşya, odun kömürü</w:t>
            </w:r>
          </w:p>
        </w:tc>
        <w:tc>
          <w:tcPr>
            <w:tcW w:w="1255" w:type="dxa"/>
            <w:tcBorders>
              <w:top w:val="nil"/>
              <w:left w:val="nil"/>
              <w:bottom w:val="single" w:sz="4" w:space="0" w:color="auto"/>
              <w:right w:val="single" w:sz="4" w:space="0" w:color="auto"/>
            </w:tcBorders>
            <w:shd w:val="clear" w:color="auto" w:fill="auto"/>
            <w:vAlign w:val="center"/>
          </w:tcPr>
          <w:p w:rsidR="00083552" w:rsidRPr="00CA4CFC" w:rsidRDefault="00083552" w:rsidP="0036737B">
            <w:pPr>
              <w:pStyle w:val="AralkYok"/>
            </w:pPr>
            <w:r w:rsidRPr="00CA4CFC">
              <w:t>20.029</w:t>
            </w:r>
          </w:p>
        </w:tc>
      </w:tr>
    </w:tbl>
    <w:p w:rsidR="00083552" w:rsidRPr="00D37DF5" w:rsidRDefault="00083552" w:rsidP="00083552">
      <w:pPr>
        <w:spacing w:before="120" w:after="120"/>
        <w:jc w:val="both"/>
        <w:rPr>
          <w:sz w:val="24"/>
        </w:rPr>
      </w:pPr>
    </w:p>
    <w:p w:rsidR="00083552" w:rsidRPr="007E23D7" w:rsidRDefault="00083552" w:rsidP="00083552">
      <w:pPr>
        <w:spacing w:before="240" w:after="240"/>
        <w:jc w:val="both"/>
        <w:rPr>
          <w:b/>
          <w:color w:val="4F81BD" w:themeColor="accent1"/>
          <w:sz w:val="28"/>
        </w:rPr>
      </w:pPr>
      <w:r w:rsidRPr="007E23D7">
        <w:rPr>
          <w:b/>
          <w:color w:val="4F81BD" w:themeColor="accent1"/>
          <w:sz w:val="28"/>
        </w:rPr>
        <w:t xml:space="preserve">2012 </w:t>
      </w:r>
      <w:r>
        <w:rPr>
          <w:b/>
          <w:color w:val="4F81BD" w:themeColor="accent1"/>
          <w:sz w:val="28"/>
        </w:rPr>
        <w:t>Ocak-Kasım Döneminde</w:t>
      </w:r>
      <w:r w:rsidRPr="007E23D7">
        <w:rPr>
          <w:b/>
          <w:color w:val="4F81BD" w:themeColor="accent1"/>
          <w:sz w:val="28"/>
        </w:rPr>
        <w:t xml:space="preserve"> Irak’a İhracat  </w:t>
      </w:r>
      <w:r>
        <w:rPr>
          <w:b/>
          <w:color w:val="4F81BD" w:themeColor="accent1"/>
          <w:sz w:val="28"/>
        </w:rPr>
        <w:t>%64</w:t>
      </w:r>
      <w:r w:rsidRPr="007E23D7">
        <w:rPr>
          <w:b/>
          <w:color w:val="4F81BD" w:themeColor="accent1"/>
          <w:sz w:val="28"/>
        </w:rPr>
        <w:t xml:space="preserve"> Oranında Arttı</w:t>
      </w:r>
    </w:p>
    <w:p w:rsidR="00083552" w:rsidRDefault="00083552" w:rsidP="00083552">
      <w:pPr>
        <w:spacing w:before="120" w:after="120"/>
        <w:jc w:val="both"/>
        <w:rPr>
          <w:sz w:val="24"/>
        </w:rPr>
      </w:pPr>
      <w:r>
        <w:rPr>
          <w:sz w:val="24"/>
        </w:rPr>
        <w:t xml:space="preserve">Ülke bazında Konya ihracatına bakıldığında ise 2012 yılının Ocak-Kasım döneminde ilk sırada 219 milyon dolarlık ihracat değeri ile Irak yer almaktadır. Irak’a ihracatımız 2011 yılının Ocak-Kasım döneminde 134 milyon dolar iken, 2012 yılının aynı döneminde %64 oranında artarak 219 milyon dolara ulaşmıştır. </w:t>
      </w:r>
    </w:p>
    <w:p w:rsidR="00083552" w:rsidRDefault="00083552" w:rsidP="00083552">
      <w:pPr>
        <w:spacing w:before="120" w:after="120"/>
        <w:jc w:val="both"/>
        <w:rPr>
          <w:sz w:val="24"/>
        </w:rPr>
      </w:pPr>
      <w:r>
        <w:rPr>
          <w:sz w:val="24"/>
        </w:rPr>
        <w:t xml:space="preserve">Irak’ın ardından 71,1 milyon dolarlık ihracat değeri ile Almanya ve 49,2 milyon dolarlık ihracat değeri ile İtalya gelmektedir. İlk on ülke içerisinde İran 4. sırada yer almaktadır ve İran’a olan ihracatımız geçen yılın aynı dönemine göre %32’lik yüksek bir azalma oranı göstererek </w:t>
      </w:r>
      <w:proofErr w:type="spellStart"/>
      <w:r>
        <w:rPr>
          <w:sz w:val="24"/>
        </w:rPr>
        <w:t>göstererek</w:t>
      </w:r>
      <w:proofErr w:type="spellEnd"/>
      <w:r>
        <w:rPr>
          <w:sz w:val="24"/>
        </w:rPr>
        <w:t xml:space="preserve"> 71 milyon dolardan 48 milyon dolara düşmüştür. İtalya’ya olan ihracatımız ise geçen seneye göre %37,2 oranında azalmıştır. Rusya’ya olan ihracatımız ise geçen yılın aynı dönemine göre %32,6 oranında artış göstererek 44,9 milyon dolar olarak gerçekleşmiştir.</w:t>
      </w:r>
    </w:p>
    <w:p w:rsidR="00083552" w:rsidRDefault="00083552" w:rsidP="00083552">
      <w:pPr>
        <w:spacing w:after="0"/>
        <w:jc w:val="center"/>
        <w:rPr>
          <w:sz w:val="24"/>
        </w:rPr>
      </w:pPr>
      <w:r>
        <w:rPr>
          <w:noProof/>
          <w:lang w:eastAsia="tr-TR"/>
        </w:rPr>
        <w:lastRenderedPageBreak/>
        <w:drawing>
          <wp:inline distT="0" distB="0" distL="0" distR="0" wp14:anchorId="6BCF639D" wp14:editId="0E2D710E">
            <wp:extent cx="6019800" cy="2714625"/>
            <wp:effectExtent l="0" t="0" r="19050"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83552" w:rsidRPr="008E57B7" w:rsidRDefault="00083552" w:rsidP="00083552">
      <w:pPr>
        <w:spacing w:after="0"/>
        <w:jc w:val="both"/>
        <w:rPr>
          <w:sz w:val="20"/>
        </w:rPr>
      </w:pPr>
      <w:r w:rsidRPr="008E57B7">
        <w:rPr>
          <w:b/>
          <w:sz w:val="20"/>
        </w:rPr>
        <w:t>Kaynak:</w:t>
      </w:r>
      <w:r w:rsidRPr="008E57B7">
        <w:rPr>
          <w:sz w:val="20"/>
        </w:rPr>
        <w:t xml:space="preserve"> TİM</w:t>
      </w:r>
    </w:p>
    <w:p w:rsidR="00083552" w:rsidRPr="00C42B13" w:rsidRDefault="00083552" w:rsidP="00083552">
      <w:pPr>
        <w:spacing w:before="240" w:after="240"/>
        <w:jc w:val="both"/>
        <w:rPr>
          <w:b/>
          <w:color w:val="4F81BD" w:themeColor="accent1"/>
          <w:sz w:val="28"/>
        </w:rPr>
      </w:pPr>
      <w:r w:rsidRPr="00C42B13">
        <w:rPr>
          <w:b/>
          <w:color w:val="4F81BD" w:themeColor="accent1"/>
          <w:sz w:val="28"/>
        </w:rPr>
        <w:t>Konya Ticaret Odası Tır Karnesi İstatistikleri</w:t>
      </w:r>
    </w:p>
    <w:p w:rsidR="00083552" w:rsidRDefault="00083552" w:rsidP="00083552">
      <w:pPr>
        <w:spacing w:before="120" w:after="120"/>
        <w:jc w:val="both"/>
        <w:rPr>
          <w:sz w:val="24"/>
        </w:rPr>
      </w:pPr>
      <w:r>
        <w:rPr>
          <w:sz w:val="24"/>
        </w:rPr>
        <w:t xml:space="preserve">Uluslararası taşımada kullanılan Tır Karneleri, taşımanın uzaklığına ve boşaltma sayısına göre firmalar tarafından kullanılmaktadır. Kullanılan tır karne türleri sırasıyla şu şekildedir: 4’lü AB Tır Karnesi, 4’lü Tır karnesi, 6’lı tır karnesi, 14’lü tır karnesi, 20’li tır karnesidir. </w:t>
      </w:r>
    </w:p>
    <w:p w:rsidR="00083552" w:rsidRDefault="00083552" w:rsidP="00083552">
      <w:pPr>
        <w:spacing w:before="120" w:after="120"/>
        <w:jc w:val="both"/>
        <w:rPr>
          <w:sz w:val="24"/>
        </w:rPr>
      </w:pPr>
      <w:r>
        <w:rPr>
          <w:sz w:val="24"/>
        </w:rPr>
        <w:t xml:space="preserve">4’lü AB Tır karnesi diğerlerinden farklı olarak AB ve AB’ye sınırı olan ülkelere yapılan taşımacılıkta kullanılmaktadır. </w:t>
      </w:r>
    </w:p>
    <w:p w:rsidR="00083552" w:rsidRDefault="00083552" w:rsidP="00083552">
      <w:pPr>
        <w:spacing w:before="120" w:after="120"/>
        <w:jc w:val="both"/>
        <w:rPr>
          <w:sz w:val="24"/>
        </w:rPr>
      </w:pPr>
      <w:r>
        <w:rPr>
          <w:sz w:val="24"/>
        </w:rPr>
        <w:t xml:space="preserve">Konya Ticaret Odası verilerine göre 2012 yılının Ocak-Kasım döneminde bir önceki yılın aynı dönemine göre en fazla artış 4’lü AB tır karnesinde görülmüştür. 4’lü AB tır karnesi bir önceki yılın Ocak-Kasım dönemine göre %27,6’lık artış göstererek toplamda 1873 adet olarak gerçekleşmiştir. </w:t>
      </w:r>
    </w:p>
    <w:p w:rsidR="00083552" w:rsidRPr="005541BB" w:rsidRDefault="00083552" w:rsidP="00083552">
      <w:pPr>
        <w:spacing w:before="240" w:after="120"/>
        <w:jc w:val="both"/>
        <w:rPr>
          <w:b/>
          <w:sz w:val="24"/>
        </w:rPr>
      </w:pPr>
      <w:r w:rsidRPr="005541BB">
        <w:rPr>
          <w:b/>
          <w:sz w:val="24"/>
        </w:rPr>
        <w:t xml:space="preserve">TABLO </w:t>
      </w:r>
      <w:r>
        <w:rPr>
          <w:b/>
          <w:sz w:val="24"/>
        </w:rPr>
        <w:t>3</w:t>
      </w:r>
      <w:r w:rsidRPr="005541BB">
        <w:rPr>
          <w:b/>
          <w:sz w:val="24"/>
        </w:rPr>
        <w:t xml:space="preserve">. TIR KARNESİ SATIŞ RAKMALARI </w:t>
      </w:r>
    </w:p>
    <w:tbl>
      <w:tblPr>
        <w:tblW w:w="9072" w:type="dxa"/>
        <w:tblInd w:w="55" w:type="dxa"/>
        <w:tblCellMar>
          <w:left w:w="70" w:type="dxa"/>
          <w:right w:w="70" w:type="dxa"/>
        </w:tblCellMar>
        <w:tblLook w:val="04A0" w:firstRow="1" w:lastRow="0" w:firstColumn="1" w:lastColumn="0" w:noHBand="0" w:noVBand="1"/>
      </w:tblPr>
      <w:tblGrid>
        <w:gridCol w:w="3010"/>
        <w:gridCol w:w="757"/>
        <w:gridCol w:w="757"/>
        <w:gridCol w:w="1487"/>
        <w:gridCol w:w="757"/>
        <w:gridCol w:w="757"/>
        <w:gridCol w:w="1547"/>
      </w:tblGrid>
      <w:tr w:rsidR="00083552" w:rsidRPr="00F51024" w:rsidTr="0036737B">
        <w:trPr>
          <w:trHeight w:val="362"/>
        </w:trPr>
        <w:tc>
          <w:tcPr>
            <w:tcW w:w="301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sidRPr="00B24F4E">
              <w:rPr>
                <w:rFonts w:eastAsia="Times New Roman" w:cstheme="minorHAnsi"/>
                <w:b/>
                <w:color w:val="FFFFFF" w:themeColor="background1"/>
                <w:sz w:val="24"/>
                <w:szCs w:val="24"/>
              </w:rPr>
              <w:t> </w:t>
            </w:r>
          </w:p>
        </w:tc>
        <w:tc>
          <w:tcPr>
            <w:tcW w:w="3001" w:type="dxa"/>
            <w:gridSpan w:val="3"/>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Pr>
                <w:rFonts w:eastAsia="Times New Roman" w:cstheme="minorHAnsi"/>
                <w:b/>
                <w:color w:val="FFFFFF" w:themeColor="background1"/>
                <w:sz w:val="24"/>
                <w:szCs w:val="24"/>
              </w:rPr>
              <w:t>Kasım</w:t>
            </w:r>
          </w:p>
        </w:tc>
        <w:tc>
          <w:tcPr>
            <w:tcW w:w="3061" w:type="dxa"/>
            <w:gridSpan w:val="3"/>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Pr>
                <w:rFonts w:eastAsia="Times New Roman" w:cstheme="minorHAnsi"/>
                <w:b/>
                <w:color w:val="FFFFFF" w:themeColor="background1"/>
                <w:sz w:val="24"/>
                <w:szCs w:val="24"/>
              </w:rPr>
              <w:t>Ocak-Kasım</w:t>
            </w:r>
          </w:p>
        </w:tc>
      </w:tr>
      <w:tr w:rsidR="00083552" w:rsidRPr="00F51024" w:rsidTr="0036737B">
        <w:trPr>
          <w:trHeight w:val="724"/>
        </w:trPr>
        <w:tc>
          <w:tcPr>
            <w:tcW w:w="301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sidRPr="00B24F4E">
              <w:rPr>
                <w:rFonts w:eastAsia="Times New Roman" w:cstheme="minorHAnsi"/>
                <w:b/>
                <w:color w:val="FFFFFF" w:themeColor="background1"/>
                <w:sz w:val="24"/>
                <w:szCs w:val="24"/>
              </w:rPr>
              <w:t>Türü</w:t>
            </w:r>
          </w:p>
        </w:tc>
        <w:tc>
          <w:tcPr>
            <w:tcW w:w="757" w:type="dxa"/>
            <w:tcBorders>
              <w:top w:val="single" w:sz="4" w:space="0" w:color="auto"/>
              <w:left w:val="nil"/>
              <w:bottom w:val="single" w:sz="4" w:space="0" w:color="auto"/>
              <w:right w:val="single" w:sz="4" w:space="0" w:color="auto"/>
            </w:tcBorders>
            <w:shd w:val="clear" w:color="auto" w:fill="0070C0"/>
            <w:noWrap/>
            <w:vAlign w:val="center"/>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sidRPr="00B24F4E">
              <w:rPr>
                <w:rFonts w:eastAsia="Times New Roman" w:cstheme="minorHAnsi"/>
                <w:b/>
                <w:color w:val="FFFFFF" w:themeColor="background1"/>
                <w:sz w:val="24"/>
                <w:szCs w:val="24"/>
              </w:rPr>
              <w:t>2011</w:t>
            </w:r>
          </w:p>
        </w:tc>
        <w:tc>
          <w:tcPr>
            <w:tcW w:w="757" w:type="dxa"/>
            <w:tcBorders>
              <w:top w:val="single" w:sz="4" w:space="0" w:color="auto"/>
              <w:left w:val="nil"/>
              <w:bottom w:val="single" w:sz="4" w:space="0" w:color="auto"/>
              <w:right w:val="single" w:sz="4" w:space="0" w:color="auto"/>
            </w:tcBorders>
            <w:shd w:val="clear" w:color="auto" w:fill="0070C0"/>
            <w:noWrap/>
            <w:vAlign w:val="center"/>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sidRPr="00B24F4E">
              <w:rPr>
                <w:rFonts w:eastAsia="Times New Roman" w:cstheme="minorHAnsi"/>
                <w:b/>
                <w:color w:val="FFFFFF" w:themeColor="background1"/>
                <w:sz w:val="24"/>
                <w:szCs w:val="24"/>
              </w:rPr>
              <w:t>2012</w:t>
            </w:r>
          </w:p>
        </w:tc>
        <w:tc>
          <w:tcPr>
            <w:tcW w:w="1487" w:type="dxa"/>
            <w:tcBorders>
              <w:top w:val="single" w:sz="4" w:space="0" w:color="auto"/>
              <w:left w:val="nil"/>
              <w:bottom w:val="single" w:sz="4" w:space="0" w:color="auto"/>
              <w:right w:val="single" w:sz="4" w:space="0" w:color="auto"/>
            </w:tcBorders>
            <w:shd w:val="clear" w:color="auto" w:fill="0070C0"/>
            <w:vAlign w:val="center"/>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sidRPr="00B24F4E">
              <w:rPr>
                <w:rFonts w:eastAsia="Times New Roman" w:cstheme="minorHAnsi"/>
                <w:b/>
                <w:color w:val="FFFFFF" w:themeColor="background1"/>
                <w:sz w:val="24"/>
                <w:szCs w:val="24"/>
              </w:rPr>
              <w:t>Değişim Oranı (%)</w:t>
            </w:r>
          </w:p>
        </w:tc>
        <w:tc>
          <w:tcPr>
            <w:tcW w:w="757" w:type="dxa"/>
            <w:tcBorders>
              <w:top w:val="single" w:sz="4" w:space="0" w:color="auto"/>
              <w:left w:val="nil"/>
              <w:bottom w:val="single" w:sz="4" w:space="0" w:color="auto"/>
              <w:right w:val="single" w:sz="4" w:space="0" w:color="auto"/>
            </w:tcBorders>
            <w:shd w:val="clear" w:color="auto" w:fill="0070C0"/>
            <w:noWrap/>
            <w:vAlign w:val="center"/>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sidRPr="00B24F4E">
              <w:rPr>
                <w:rFonts w:eastAsia="Times New Roman" w:cstheme="minorHAnsi"/>
                <w:b/>
                <w:color w:val="FFFFFF" w:themeColor="background1"/>
                <w:sz w:val="24"/>
                <w:szCs w:val="24"/>
              </w:rPr>
              <w:t>2011</w:t>
            </w:r>
          </w:p>
        </w:tc>
        <w:tc>
          <w:tcPr>
            <w:tcW w:w="757" w:type="dxa"/>
            <w:tcBorders>
              <w:top w:val="single" w:sz="4" w:space="0" w:color="auto"/>
              <w:left w:val="nil"/>
              <w:bottom w:val="single" w:sz="4" w:space="0" w:color="auto"/>
              <w:right w:val="single" w:sz="4" w:space="0" w:color="auto"/>
            </w:tcBorders>
            <w:shd w:val="clear" w:color="auto" w:fill="0070C0"/>
            <w:noWrap/>
            <w:vAlign w:val="center"/>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sidRPr="00B24F4E">
              <w:rPr>
                <w:rFonts w:eastAsia="Times New Roman" w:cstheme="minorHAnsi"/>
                <w:b/>
                <w:color w:val="FFFFFF" w:themeColor="background1"/>
                <w:sz w:val="24"/>
                <w:szCs w:val="24"/>
              </w:rPr>
              <w:t>2012</w:t>
            </w:r>
          </w:p>
        </w:tc>
        <w:tc>
          <w:tcPr>
            <w:tcW w:w="1547" w:type="dxa"/>
            <w:tcBorders>
              <w:top w:val="single" w:sz="4" w:space="0" w:color="auto"/>
              <w:left w:val="nil"/>
              <w:bottom w:val="single" w:sz="4" w:space="0" w:color="auto"/>
              <w:right w:val="single" w:sz="4" w:space="0" w:color="auto"/>
            </w:tcBorders>
            <w:shd w:val="clear" w:color="auto" w:fill="0070C0"/>
            <w:vAlign w:val="center"/>
            <w:hideMark/>
          </w:tcPr>
          <w:p w:rsidR="00083552" w:rsidRPr="00B24F4E" w:rsidRDefault="00083552" w:rsidP="0036737B">
            <w:pPr>
              <w:spacing w:after="0" w:line="240" w:lineRule="auto"/>
              <w:jc w:val="center"/>
              <w:rPr>
                <w:rFonts w:eastAsia="Times New Roman" w:cstheme="minorHAnsi"/>
                <w:b/>
                <w:color w:val="FFFFFF" w:themeColor="background1"/>
                <w:sz w:val="24"/>
                <w:szCs w:val="24"/>
              </w:rPr>
            </w:pPr>
            <w:r w:rsidRPr="00B24F4E">
              <w:rPr>
                <w:rFonts w:eastAsia="Times New Roman" w:cstheme="minorHAnsi"/>
                <w:b/>
                <w:color w:val="FFFFFF" w:themeColor="background1"/>
                <w:sz w:val="24"/>
                <w:szCs w:val="24"/>
              </w:rPr>
              <w:t>Değişim Oranı (%)</w:t>
            </w:r>
          </w:p>
        </w:tc>
      </w:tr>
      <w:tr w:rsidR="00083552" w:rsidRPr="00F51024" w:rsidTr="0036737B">
        <w:trPr>
          <w:trHeight w:val="362"/>
        </w:trPr>
        <w:tc>
          <w:tcPr>
            <w:tcW w:w="3010" w:type="dxa"/>
            <w:tcBorders>
              <w:top w:val="nil"/>
              <w:left w:val="single" w:sz="4" w:space="0" w:color="auto"/>
              <w:bottom w:val="single" w:sz="4" w:space="0" w:color="auto"/>
              <w:right w:val="single" w:sz="4" w:space="0" w:color="auto"/>
            </w:tcBorders>
            <w:shd w:val="clear" w:color="auto" w:fill="auto"/>
            <w:noWrap/>
            <w:vAlign w:val="center"/>
            <w:hideMark/>
          </w:tcPr>
          <w:p w:rsidR="00083552" w:rsidRPr="00F51024" w:rsidRDefault="00083552" w:rsidP="0036737B">
            <w:pPr>
              <w:pStyle w:val="AralkYok"/>
              <w:jc w:val="center"/>
              <w:rPr>
                <w:rFonts w:eastAsia="Times New Roman"/>
              </w:rPr>
            </w:pPr>
            <w:r w:rsidRPr="00F51024">
              <w:rPr>
                <w:rFonts w:eastAsia="Times New Roman"/>
              </w:rPr>
              <w:t>4'lü AB TIR Karnesi</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153</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238</w:t>
            </w:r>
          </w:p>
        </w:tc>
        <w:tc>
          <w:tcPr>
            <w:tcW w:w="148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55,5</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1467</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1873</w:t>
            </w:r>
          </w:p>
        </w:tc>
        <w:tc>
          <w:tcPr>
            <w:tcW w:w="154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27,6</w:t>
            </w:r>
          </w:p>
        </w:tc>
      </w:tr>
      <w:tr w:rsidR="00083552" w:rsidRPr="00F51024" w:rsidTr="0036737B">
        <w:trPr>
          <w:trHeight w:val="362"/>
        </w:trPr>
        <w:tc>
          <w:tcPr>
            <w:tcW w:w="3010" w:type="dxa"/>
            <w:tcBorders>
              <w:top w:val="nil"/>
              <w:left w:val="single" w:sz="4" w:space="0" w:color="auto"/>
              <w:bottom w:val="single" w:sz="4" w:space="0" w:color="auto"/>
              <w:right w:val="single" w:sz="4" w:space="0" w:color="auto"/>
            </w:tcBorders>
            <w:shd w:val="clear" w:color="auto" w:fill="auto"/>
            <w:noWrap/>
            <w:vAlign w:val="center"/>
            <w:hideMark/>
          </w:tcPr>
          <w:p w:rsidR="00083552" w:rsidRPr="00F51024" w:rsidRDefault="00083552" w:rsidP="0036737B">
            <w:pPr>
              <w:pStyle w:val="AralkYok"/>
              <w:jc w:val="center"/>
              <w:rPr>
                <w:rFonts w:eastAsia="Times New Roman"/>
              </w:rPr>
            </w:pPr>
            <w:r w:rsidRPr="00F51024">
              <w:rPr>
                <w:rFonts w:eastAsia="Times New Roman"/>
              </w:rPr>
              <w:t>4'lü TIR Karnesi</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55</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23</w:t>
            </w:r>
          </w:p>
        </w:tc>
        <w:tc>
          <w:tcPr>
            <w:tcW w:w="148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-58</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488</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343</w:t>
            </w:r>
          </w:p>
        </w:tc>
        <w:tc>
          <w:tcPr>
            <w:tcW w:w="154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-29,7</w:t>
            </w:r>
          </w:p>
        </w:tc>
      </w:tr>
      <w:tr w:rsidR="00083552" w:rsidRPr="00F51024" w:rsidTr="0036737B">
        <w:trPr>
          <w:trHeight w:val="362"/>
        </w:trPr>
        <w:tc>
          <w:tcPr>
            <w:tcW w:w="3010" w:type="dxa"/>
            <w:tcBorders>
              <w:top w:val="nil"/>
              <w:left w:val="single" w:sz="4" w:space="0" w:color="auto"/>
              <w:bottom w:val="single" w:sz="4" w:space="0" w:color="auto"/>
              <w:right w:val="single" w:sz="4" w:space="0" w:color="auto"/>
            </w:tcBorders>
            <w:shd w:val="clear" w:color="auto" w:fill="auto"/>
            <w:noWrap/>
            <w:vAlign w:val="center"/>
            <w:hideMark/>
          </w:tcPr>
          <w:p w:rsidR="00083552" w:rsidRPr="00F51024" w:rsidRDefault="00083552" w:rsidP="0036737B">
            <w:pPr>
              <w:pStyle w:val="AralkYok"/>
              <w:jc w:val="center"/>
              <w:rPr>
                <w:rFonts w:eastAsia="Times New Roman"/>
              </w:rPr>
            </w:pPr>
            <w:r w:rsidRPr="00F51024">
              <w:rPr>
                <w:rFonts w:eastAsia="Times New Roman"/>
              </w:rPr>
              <w:t>6'lı TIR Karnesi</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0</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0</w:t>
            </w:r>
          </w:p>
        </w:tc>
        <w:tc>
          <w:tcPr>
            <w:tcW w:w="148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0</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0</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0</w:t>
            </w:r>
          </w:p>
        </w:tc>
        <w:tc>
          <w:tcPr>
            <w:tcW w:w="154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0</w:t>
            </w:r>
          </w:p>
        </w:tc>
      </w:tr>
      <w:tr w:rsidR="00083552" w:rsidRPr="00F51024" w:rsidTr="0036737B">
        <w:trPr>
          <w:trHeight w:val="362"/>
        </w:trPr>
        <w:tc>
          <w:tcPr>
            <w:tcW w:w="3010" w:type="dxa"/>
            <w:tcBorders>
              <w:top w:val="nil"/>
              <w:left w:val="single" w:sz="4" w:space="0" w:color="auto"/>
              <w:bottom w:val="single" w:sz="4" w:space="0" w:color="auto"/>
              <w:right w:val="single" w:sz="4" w:space="0" w:color="auto"/>
            </w:tcBorders>
            <w:shd w:val="clear" w:color="auto" w:fill="auto"/>
            <w:noWrap/>
            <w:vAlign w:val="center"/>
            <w:hideMark/>
          </w:tcPr>
          <w:p w:rsidR="00083552" w:rsidRPr="00F51024" w:rsidRDefault="00083552" w:rsidP="0036737B">
            <w:pPr>
              <w:pStyle w:val="AralkYok"/>
              <w:jc w:val="center"/>
              <w:rPr>
                <w:rFonts w:eastAsia="Times New Roman"/>
              </w:rPr>
            </w:pPr>
            <w:r w:rsidRPr="00F51024">
              <w:rPr>
                <w:rFonts w:eastAsia="Times New Roman"/>
              </w:rPr>
              <w:t>14'lü TIR Karnesi</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709</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707</w:t>
            </w:r>
          </w:p>
        </w:tc>
        <w:tc>
          <w:tcPr>
            <w:tcW w:w="148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-0,2</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7608</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7235</w:t>
            </w:r>
          </w:p>
        </w:tc>
        <w:tc>
          <w:tcPr>
            <w:tcW w:w="154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-4,9</w:t>
            </w:r>
          </w:p>
        </w:tc>
      </w:tr>
      <w:tr w:rsidR="00083552" w:rsidRPr="00F51024" w:rsidTr="0036737B">
        <w:trPr>
          <w:trHeight w:val="362"/>
        </w:trPr>
        <w:tc>
          <w:tcPr>
            <w:tcW w:w="3010" w:type="dxa"/>
            <w:tcBorders>
              <w:top w:val="nil"/>
              <w:left w:val="single" w:sz="4" w:space="0" w:color="auto"/>
              <w:bottom w:val="single" w:sz="4" w:space="0" w:color="auto"/>
              <w:right w:val="single" w:sz="4" w:space="0" w:color="auto"/>
            </w:tcBorders>
            <w:shd w:val="clear" w:color="auto" w:fill="auto"/>
            <w:noWrap/>
            <w:vAlign w:val="center"/>
            <w:hideMark/>
          </w:tcPr>
          <w:p w:rsidR="00083552" w:rsidRPr="00F51024" w:rsidRDefault="00083552" w:rsidP="0036737B">
            <w:pPr>
              <w:pStyle w:val="AralkYok"/>
              <w:jc w:val="center"/>
              <w:rPr>
                <w:rFonts w:eastAsia="Times New Roman"/>
              </w:rPr>
            </w:pPr>
            <w:r w:rsidRPr="00F51024">
              <w:rPr>
                <w:rFonts w:eastAsia="Times New Roman"/>
              </w:rPr>
              <w:t>20'li TIR Karnesi</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53</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32</w:t>
            </w:r>
          </w:p>
        </w:tc>
        <w:tc>
          <w:tcPr>
            <w:tcW w:w="148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-39,6</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500</w:t>
            </w:r>
          </w:p>
        </w:tc>
        <w:tc>
          <w:tcPr>
            <w:tcW w:w="75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364</w:t>
            </w:r>
          </w:p>
        </w:tc>
        <w:tc>
          <w:tcPr>
            <w:tcW w:w="1547" w:type="dxa"/>
            <w:tcBorders>
              <w:top w:val="nil"/>
              <w:left w:val="nil"/>
              <w:bottom w:val="single" w:sz="4" w:space="0" w:color="auto"/>
              <w:right w:val="single" w:sz="4" w:space="0" w:color="auto"/>
            </w:tcBorders>
            <w:shd w:val="clear" w:color="auto" w:fill="auto"/>
            <w:noWrap/>
            <w:vAlign w:val="center"/>
          </w:tcPr>
          <w:p w:rsidR="00083552" w:rsidRDefault="00083552" w:rsidP="0036737B">
            <w:pPr>
              <w:pStyle w:val="AralkYok"/>
            </w:pPr>
            <w:r>
              <w:t>-27,2</w:t>
            </w:r>
          </w:p>
        </w:tc>
      </w:tr>
    </w:tbl>
    <w:p w:rsidR="00083552" w:rsidRPr="00C42B13" w:rsidRDefault="00083552" w:rsidP="00083552">
      <w:pPr>
        <w:spacing w:after="0"/>
        <w:jc w:val="both"/>
        <w:rPr>
          <w:sz w:val="20"/>
        </w:rPr>
      </w:pPr>
      <w:r w:rsidRPr="00C42B13">
        <w:rPr>
          <w:b/>
          <w:sz w:val="20"/>
        </w:rPr>
        <w:t>Kaynak:</w:t>
      </w:r>
      <w:r w:rsidRPr="00C42B13">
        <w:rPr>
          <w:sz w:val="20"/>
        </w:rPr>
        <w:t xml:space="preserve"> Konya Ticaret Odası Dış Ticaret</w:t>
      </w:r>
      <w:r>
        <w:rPr>
          <w:sz w:val="20"/>
        </w:rPr>
        <w:t xml:space="preserve"> Birimi</w:t>
      </w:r>
      <w:r w:rsidRPr="00C42B13">
        <w:rPr>
          <w:sz w:val="20"/>
        </w:rPr>
        <w:t xml:space="preserve"> İstatistikleri</w:t>
      </w:r>
    </w:p>
    <w:p w:rsidR="00A535A1" w:rsidRPr="001710FC" w:rsidRDefault="00A535A1" w:rsidP="003E1B5C">
      <w:pPr>
        <w:pStyle w:val="Balk1"/>
        <w:spacing w:before="0" w:line="240" w:lineRule="auto"/>
        <w:ind w:left="7080" w:right="-1320"/>
      </w:pPr>
    </w:p>
    <w:sectPr w:rsidR="00A535A1" w:rsidRPr="001710FC" w:rsidSect="00591DBB">
      <w:headerReference w:type="default" r:id="rId37"/>
      <w:footerReference w:type="default" r:id="rId38"/>
      <w:pgSz w:w="11906" w:h="16838"/>
      <w:pgMar w:top="1666" w:right="1417" w:bottom="1276" w:left="1417" w:header="11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DBB" w:rsidRDefault="00591DBB">
      <w:pPr>
        <w:spacing w:after="0" w:line="240" w:lineRule="auto"/>
      </w:pPr>
      <w:r>
        <w:separator/>
      </w:r>
    </w:p>
  </w:endnote>
  <w:endnote w:type="continuationSeparator" w:id="0">
    <w:p w:rsidR="00591DBB" w:rsidRDefault="00591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334946"/>
      <w:docPartObj>
        <w:docPartGallery w:val="Page Numbers (Bottom of Page)"/>
        <w:docPartUnique/>
      </w:docPartObj>
    </w:sdtPr>
    <w:sdtEndPr/>
    <w:sdtContent>
      <w:p w:rsidR="00591DBB" w:rsidRDefault="00591DBB">
        <w:pPr>
          <w:pStyle w:val="Altbilgi"/>
          <w:jc w:val="center"/>
        </w:pPr>
        <w:r>
          <w:fldChar w:fldCharType="begin"/>
        </w:r>
        <w:r>
          <w:instrText>PAGE   \* MERGEFORMAT</w:instrText>
        </w:r>
        <w:r>
          <w:fldChar w:fldCharType="separate"/>
        </w:r>
        <w:r>
          <w:rPr>
            <w:noProof/>
          </w:rPr>
          <w:t>i</w:t>
        </w:r>
        <w:r>
          <w:fldChar w:fldCharType="end"/>
        </w:r>
      </w:p>
    </w:sdtContent>
  </w:sdt>
  <w:p w:rsidR="00591DBB" w:rsidRDefault="00591DB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35149"/>
      <w:docPartObj>
        <w:docPartGallery w:val="Page Numbers (Bottom of Page)"/>
        <w:docPartUnique/>
      </w:docPartObj>
    </w:sdtPr>
    <w:sdtEndPr/>
    <w:sdtContent>
      <w:p w:rsidR="00591DBB" w:rsidRDefault="00591DBB">
        <w:pPr>
          <w:pStyle w:val="Altbilgi"/>
          <w:jc w:val="center"/>
        </w:pPr>
        <w:r>
          <w:fldChar w:fldCharType="begin"/>
        </w:r>
        <w:r>
          <w:instrText>PAGE   \* MERGEFORMAT</w:instrText>
        </w:r>
        <w:r>
          <w:fldChar w:fldCharType="separate"/>
        </w:r>
        <w:r w:rsidR="007B120A">
          <w:rPr>
            <w:noProof/>
          </w:rPr>
          <w:t xml:space="preserve"> </w:t>
        </w:r>
        <w:r>
          <w:fldChar w:fldCharType="end"/>
        </w:r>
      </w:p>
    </w:sdtContent>
  </w:sdt>
  <w:p w:rsidR="00591DBB" w:rsidRDefault="00591DB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BB" w:rsidRPr="000F08B4" w:rsidRDefault="00591DBB" w:rsidP="002A470B">
    <w:pPr>
      <w:pStyle w:val="Altbilgi"/>
      <w:jc w:val="right"/>
      <w:rPr>
        <w:rFonts w:cs="Arial"/>
        <w:b/>
        <w:color w:val="000066"/>
      </w:rPr>
    </w:pPr>
    <w:r w:rsidRPr="000F08B4">
      <w:rPr>
        <w:rFonts w:cs="Arial"/>
        <w:b/>
        <w:color w:val="000066"/>
      </w:rPr>
      <w:t>www.kto.org.tr</w:t>
    </w:r>
    <w:r w:rsidRPr="000F08B4">
      <w:rPr>
        <w:b/>
        <w:color w:val="000066"/>
        <w:sz w:val="32"/>
        <w:szCs w:val="32"/>
      </w:rPr>
      <w:t xml:space="preserve"> </w:t>
    </w:r>
    <w:sdt>
      <w:sdtPr>
        <w:rPr>
          <w:rFonts w:cs="Arial"/>
          <w:b/>
        </w:rPr>
        <w:id w:val="394529"/>
        <w:docPartObj>
          <w:docPartGallery w:val="Page Numbers (Bottom of Page)"/>
          <w:docPartUnique/>
        </w:docPartObj>
      </w:sdtPr>
      <w:sdtEndPr/>
      <w:sdtContent>
        <w:r w:rsidRPr="000F08B4">
          <w:rPr>
            <w:rFonts w:cs="Arial"/>
            <w:b/>
            <w:color w:val="000066"/>
          </w:rPr>
          <w:t xml:space="preserve"> |  </w:t>
        </w:r>
        <w:r w:rsidRPr="000F08B4">
          <w:rPr>
            <w:rFonts w:cs="Arial"/>
            <w:b/>
            <w:color w:val="000066"/>
          </w:rPr>
          <w:fldChar w:fldCharType="begin"/>
        </w:r>
        <w:r w:rsidRPr="000F08B4">
          <w:rPr>
            <w:rFonts w:cs="Arial"/>
            <w:b/>
            <w:color w:val="000066"/>
          </w:rPr>
          <w:instrText xml:space="preserve"> PAGE   \* MERGEFORMAT </w:instrText>
        </w:r>
        <w:r w:rsidRPr="000F08B4">
          <w:rPr>
            <w:rFonts w:cs="Arial"/>
            <w:b/>
            <w:color w:val="000066"/>
          </w:rPr>
          <w:fldChar w:fldCharType="separate"/>
        </w:r>
        <w:r w:rsidR="007B120A">
          <w:rPr>
            <w:rFonts w:cs="Arial"/>
            <w:b/>
            <w:noProof/>
            <w:color w:val="000066"/>
          </w:rPr>
          <w:t>4</w:t>
        </w:r>
        <w:r w:rsidRPr="000F08B4">
          <w:rPr>
            <w:rFonts w:cs="Arial"/>
            <w:b/>
            <w:color w:val="000066"/>
          </w:rPr>
          <w:fldChar w:fldCharType="end"/>
        </w:r>
      </w:sdtContent>
    </w:sdt>
  </w:p>
  <w:p w:rsidR="00591DBB" w:rsidRDefault="00591DBB">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BB" w:rsidRPr="000F08B4" w:rsidRDefault="00591DBB" w:rsidP="002A470B">
    <w:pPr>
      <w:pStyle w:val="Altbilgi"/>
      <w:jc w:val="right"/>
      <w:rPr>
        <w:rFonts w:cs="Arial"/>
        <w:b/>
        <w:color w:val="000066"/>
      </w:rPr>
    </w:pPr>
    <w:r w:rsidRPr="000F08B4">
      <w:rPr>
        <w:rFonts w:cs="Arial"/>
        <w:b/>
        <w:color w:val="000066"/>
      </w:rPr>
      <w:t>www.kto.org.tr</w:t>
    </w:r>
    <w:r w:rsidRPr="000F08B4">
      <w:rPr>
        <w:b/>
        <w:color w:val="000066"/>
        <w:sz w:val="32"/>
        <w:szCs w:val="32"/>
      </w:rPr>
      <w:t xml:space="preserve"> </w:t>
    </w:r>
    <w:sdt>
      <w:sdtPr>
        <w:rPr>
          <w:rFonts w:cs="Arial"/>
          <w:b/>
        </w:rPr>
        <w:id w:val="-100188324"/>
        <w:docPartObj>
          <w:docPartGallery w:val="Page Numbers (Bottom of Page)"/>
          <w:docPartUnique/>
        </w:docPartObj>
      </w:sdtPr>
      <w:sdtEndPr/>
      <w:sdtContent>
        <w:r w:rsidRPr="000F08B4">
          <w:rPr>
            <w:rFonts w:cs="Arial"/>
            <w:b/>
            <w:color w:val="000066"/>
          </w:rPr>
          <w:t xml:space="preserve"> |  </w:t>
        </w:r>
        <w:r w:rsidRPr="000F08B4">
          <w:rPr>
            <w:rFonts w:cs="Arial"/>
            <w:b/>
            <w:color w:val="000066"/>
          </w:rPr>
          <w:fldChar w:fldCharType="begin"/>
        </w:r>
        <w:r w:rsidRPr="000F08B4">
          <w:rPr>
            <w:rFonts w:cs="Arial"/>
            <w:b/>
            <w:color w:val="000066"/>
          </w:rPr>
          <w:instrText xml:space="preserve"> PAGE   \* MERGEFORMAT </w:instrText>
        </w:r>
        <w:r w:rsidRPr="000F08B4">
          <w:rPr>
            <w:rFonts w:cs="Arial"/>
            <w:b/>
            <w:color w:val="000066"/>
          </w:rPr>
          <w:fldChar w:fldCharType="separate"/>
        </w:r>
        <w:r w:rsidR="007B120A">
          <w:rPr>
            <w:rFonts w:cs="Arial"/>
            <w:b/>
            <w:noProof/>
            <w:color w:val="000066"/>
          </w:rPr>
          <w:t>16</w:t>
        </w:r>
        <w:r w:rsidRPr="000F08B4">
          <w:rPr>
            <w:rFonts w:cs="Arial"/>
            <w:b/>
            <w:color w:val="000066"/>
          </w:rPr>
          <w:fldChar w:fldCharType="end"/>
        </w:r>
      </w:sdtContent>
    </w:sdt>
  </w:p>
  <w:p w:rsidR="00591DBB" w:rsidRDefault="00591DBB">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BB" w:rsidRPr="000F08B4" w:rsidRDefault="00591DBB" w:rsidP="00591DBB">
    <w:pPr>
      <w:pStyle w:val="Altbilgi"/>
      <w:jc w:val="right"/>
      <w:rPr>
        <w:rFonts w:cs="Arial"/>
        <w:b/>
        <w:color w:val="000066"/>
      </w:rPr>
    </w:pPr>
    <w:r w:rsidRPr="000F08B4">
      <w:rPr>
        <w:rFonts w:cs="Arial"/>
        <w:b/>
        <w:color w:val="000066"/>
      </w:rPr>
      <w:t>www.kto.org.tr</w:t>
    </w:r>
    <w:r w:rsidRPr="000F08B4">
      <w:rPr>
        <w:b/>
        <w:color w:val="000066"/>
        <w:sz w:val="32"/>
        <w:szCs w:val="32"/>
      </w:rPr>
      <w:t xml:space="preserve"> </w:t>
    </w:r>
    <w:sdt>
      <w:sdtPr>
        <w:rPr>
          <w:rFonts w:cs="Arial"/>
          <w:b/>
        </w:rPr>
        <w:id w:val="1276368841"/>
        <w:docPartObj>
          <w:docPartGallery w:val="Page Numbers (Bottom of Page)"/>
          <w:docPartUnique/>
        </w:docPartObj>
      </w:sdtPr>
      <w:sdtEndPr/>
      <w:sdtContent>
        <w:r w:rsidRPr="000F08B4">
          <w:rPr>
            <w:rFonts w:cs="Arial"/>
            <w:b/>
            <w:color w:val="000066"/>
          </w:rPr>
          <w:t xml:space="preserve"> |  </w:t>
        </w:r>
        <w:r w:rsidRPr="000F08B4">
          <w:rPr>
            <w:rFonts w:cs="Arial"/>
            <w:b/>
            <w:color w:val="000066"/>
          </w:rPr>
          <w:fldChar w:fldCharType="begin"/>
        </w:r>
        <w:r w:rsidRPr="000F08B4">
          <w:rPr>
            <w:rFonts w:cs="Arial"/>
            <w:b/>
            <w:color w:val="000066"/>
          </w:rPr>
          <w:instrText xml:space="preserve"> PAGE   \* MERGEFORMAT </w:instrText>
        </w:r>
        <w:r w:rsidRPr="000F08B4">
          <w:rPr>
            <w:rFonts w:cs="Arial"/>
            <w:b/>
            <w:color w:val="000066"/>
          </w:rPr>
          <w:fldChar w:fldCharType="separate"/>
        </w:r>
        <w:r w:rsidR="007B120A">
          <w:rPr>
            <w:rFonts w:cs="Arial"/>
            <w:b/>
            <w:noProof/>
            <w:color w:val="000066"/>
          </w:rPr>
          <w:t>17</w:t>
        </w:r>
        <w:r w:rsidRPr="000F08B4">
          <w:rPr>
            <w:rFonts w:cs="Arial"/>
            <w:b/>
            <w:color w:val="000066"/>
          </w:rPr>
          <w:fldChar w:fldCharType="end"/>
        </w:r>
      </w:sdtContent>
    </w:sdt>
  </w:p>
  <w:p w:rsidR="00591DBB" w:rsidRDefault="00591D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DBB" w:rsidRDefault="00591DBB">
      <w:pPr>
        <w:spacing w:after="0" w:line="240" w:lineRule="auto"/>
      </w:pPr>
      <w:r>
        <w:separator/>
      </w:r>
    </w:p>
  </w:footnote>
  <w:footnote w:type="continuationSeparator" w:id="0">
    <w:p w:rsidR="00591DBB" w:rsidRDefault="00591DBB">
      <w:pPr>
        <w:spacing w:after="0" w:line="240" w:lineRule="auto"/>
      </w:pPr>
      <w:r>
        <w:continuationSeparator/>
      </w:r>
    </w:p>
  </w:footnote>
  <w:footnote w:id="1">
    <w:p w:rsidR="00591DBB" w:rsidRPr="00F31BC3" w:rsidRDefault="00591DBB" w:rsidP="00591DBB">
      <w:pPr>
        <w:spacing w:after="0" w:line="240" w:lineRule="auto"/>
        <w:rPr>
          <w:rFonts w:cs="Arial"/>
          <w:szCs w:val="20"/>
        </w:rPr>
      </w:pPr>
      <w:r w:rsidRPr="00F31BC3">
        <w:rPr>
          <w:rStyle w:val="DipnotBavurusu"/>
          <w:rFonts w:cs="Arial"/>
          <w:b/>
        </w:rPr>
        <w:footnoteRef/>
      </w:r>
      <w:r w:rsidRPr="00F31BC3">
        <w:rPr>
          <w:rFonts w:cs="Arial"/>
          <w:sz w:val="24"/>
        </w:rPr>
        <w:t xml:space="preserve"> </w:t>
      </w:r>
      <w:r w:rsidRPr="00F31BC3">
        <w:rPr>
          <w:rFonts w:cs="Arial"/>
          <w:szCs w:val="20"/>
        </w:rPr>
        <w:t>Stok düzeyinde pozitif değer stok düzeyinin normalin altında olduğunu ifade etmektedir.</w:t>
      </w:r>
    </w:p>
    <w:p w:rsidR="00591DBB" w:rsidRPr="007F57A7" w:rsidRDefault="00591DBB" w:rsidP="00591DBB">
      <w:pPr>
        <w:spacing w:after="0" w:line="240" w:lineRule="auto"/>
        <w:rPr>
          <w:rFonts w:cs="Arial"/>
          <w:szCs w:val="20"/>
        </w:rPr>
      </w:pPr>
      <w:r w:rsidRPr="00F31BC3">
        <w:rPr>
          <w:rFonts w:cs="Arial"/>
          <w:b/>
          <w:sz w:val="24"/>
        </w:rPr>
        <w:t xml:space="preserve">  </w:t>
      </w:r>
      <w:r w:rsidRPr="00F31BC3">
        <w:rPr>
          <w:rFonts w:cs="Arial"/>
          <w:szCs w:val="20"/>
        </w:rPr>
        <w:t>Tablo-</w:t>
      </w:r>
      <w:r>
        <w:rPr>
          <w:rFonts w:cs="Arial"/>
          <w:szCs w:val="20"/>
        </w:rPr>
        <w:t>2’de</w:t>
      </w:r>
      <w:r w:rsidRPr="00F31BC3">
        <w:rPr>
          <w:rFonts w:cs="Arial"/>
          <w:szCs w:val="20"/>
        </w:rPr>
        <w:t>ki (-) değerler negatif beklentilerin pozitif beklentilerden fazla olduğunu ifade etmektedir.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BB" w:rsidRDefault="00591DBB" w:rsidP="002A470B">
    <w:pPr>
      <w:pStyle w:val="stbilgi"/>
      <w:ind w:left="-567" w:firstLine="567"/>
    </w:pPr>
    <w:r>
      <w:rPr>
        <w:noProof/>
        <w:lang w:eastAsia="tr-TR"/>
      </w:rPr>
      <w:drawing>
        <wp:inline distT="0" distB="0" distL="0" distR="0" wp14:anchorId="02149A0B" wp14:editId="6B6636B7">
          <wp:extent cx="6237027" cy="1009934"/>
          <wp:effectExtent l="0" t="0" r="0" b="0"/>
          <wp:docPr id="9" name="Resim 5" descr="C:\Users\tepav\Desktop\K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pav\Desktop\KOPE.jpg"/>
                  <pic:cNvPicPr>
                    <a:picLocks noChangeAspect="1" noChangeArrowheads="1"/>
                  </pic:cNvPicPr>
                </pic:nvPicPr>
                <pic:blipFill>
                  <a:blip r:embed="rId1"/>
                  <a:srcRect/>
                  <a:stretch>
                    <a:fillRect/>
                  </a:stretch>
                </pic:blipFill>
                <pic:spPr bwMode="auto">
                  <a:xfrm>
                    <a:off x="0" y="0"/>
                    <a:ext cx="6268026" cy="1014954"/>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19" w:type="pct"/>
      <w:tblCellMar>
        <w:top w:w="58" w:type="dxa"/>
        <w:left w:w="115" w:type="dxa"/>
        <w:bottom w:w="58" w:type="dxa"/>
        <w:right w:w="115" w:type="dxa"/>
      </w:tblCellMar>
      <w:tblLook w:val="04A0" w:firstRow="1" w:lastRow="0" w:firstColumn="1" w:lastColumn="0" w:noHBand="0" w:noVBand="1"/>
    </w:tblPr>
    <w:tblGrid>
      <w:gridCol w:w="3091"/>
      <w:gridCol w:w="6804"/>
    </w:tblGrid>
    <w:tr w:rsidR="00591DBB" w:rsidTr="002A470B">
      <w:trPr>
        <w:trHeight w:hRule="exact" w:val="1593"/>
      </w:trPr>
      <w:tc>
        <w:tcPr>
          <w:tcW w:w="1562" w:type="pct"/>
          <w:tcBorders>
            <w:right w:val="single" w:sz="18" w:space="0" w:color="4F81BD" w:themeColor="accent1"/>
          </w:tcBorders>
        </w:tcPr>
        <w:p w:rsidR="00591DBB" w:rsidRDefault="00591DBB" w:rsidP="002A470B">
          <w:pPr>
            <w:pStyle w:val="stbilgi"/>
            <w:ind w:firstLine="0"/>
            <w:jc w:val="center"/>
          </w:pPr>
          <w:r>
            <w:rPr>
              <w:noProof/>
              <w:lang w:eastAsia="tr-TR"/>
            </w:rPr>
            <w:drawing>
              <wp:inline distT="0" distB="0" distL="0" distR="0" wp14:anchorId="05A36787" wp14:editId="68C76150">
                <wp:extent cx="1438275" cy="1078706"/>
                <wp:effectExtent l="19050" t="0" r="9525" b="0"/>
                <wp:docPr id="12" name="Resim 12" descr="C:\Users\tepav\Desktop\KTO Proje\KTO\KTO_logo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pav\Desktop\KTO Proje\KTO\KTO_logo_300.jpg"/>
                        <pic:cNvPicPr>
                          <a:picLocks noChangeAspect="1" noChangeArrowheads="1"/>
                        </pic:cNvPicPr>
                      </pic:nvPicPr>
                      <pic:blipFill>
                        <a:blip r:embed="rId1"/>
                        <a:srcRect/>
                        <a:stretch>
                          <a:fillRect/>
                        </a:stretch>
                      </pic:blipFill>
                      <pic:spPr bwMode="auto">
                        <a:xfrm>
                          <a:off x="0" y="0"/>
                          <a:ext cx="1438275" cy="1078706"/>
                        </a:xfrm>
                        <a:prstGeom prst="rect">
                          <a:avLst/>
                        </a:prstGeom>
                        <a:noFill/>
                        <a:ln w="9525">
                          <a:noFill/>
                          <a:miter lim="800000"/>
                          <a:headEnd/>
                          <a:tailEnd/>
                        </a:ln>
                      </pic:spPr>
                    </pic:pic>
                  </a:graphicData>
                </a:graphic>
              </wp:inline>
            </w:drawing>
          </w:r>
        </w:p>
      </w:tc>
      <w:tc>
        <w:tcPr>
          <w:tcW w:w="3438" w:type="pct"/>
          <w:tcBorders>
            <w:left w:val="single" w:sz="18" w:space="0" w:color="4F81BD" w:themeColor="accent1"/>
          </w:tcBorders>
          <w:shd w:val="clear" w:color="auto" w:fill="4F81BD" w:themeFill="accent1"/>
          <w:vAlign w:val="center"/>
        </w:tcPr>
        <w:p w:rsidR="00591DBB" w:rsidRPr="002A470B" w:rsidRDefault="00591DBB" w:rsidP="002A470B">
          <w:pPr>
            <w:jc w:val="center"/>
            <w:rPr>
              <w:rFonts w:ascii="Arial Black" w:hAnsi="Arial Black"/>
              <w:b/>
              <w:color w:val="002060"/>
              <w:sz w:val="52"/>
              <w:szCs w:val="70"/>
            </w:rPr>
          </w:pPr>
          <w:r w:rsidRPr="002A470B">
            <w:rPr>
              <w:rFonts w:ascii="Arial Black" w:hAnsi="Arial Black"/>
              <w:b/>
              <w:color w:val="002060"/>
              <w:sz w:val="32"/>
              <w:szCs w:val="70"/>
            </w:rPr>
            <w:t>KONYA İSTİHDAM İZLEME BÜLTENİ</w:t>
          </w:r>
        </w:p>
      </w:tc>
    </w:tr>
  </w:tbl>
  <w:p w:rsidR="00591DBB" w:rsidRDefault="00591DBB" w:rsidP="002A470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BB" w:rsidRDefault="00591DBB" w:rsidP="00591DBB">
    <w:pPr>
      <w:pStyle w:val="stbilgi"/>
      <w:ind w:left="-567" w:firstLine="567"/>
    </w:pPr>
    <w:r>
      <w:rPr>
        <w:noProof/>
        <w:lang w:eastAsia="tr-TR"/>
      </w:rPr>
      <mc:AlternateContent>
        <mc:Choice Requires="wps">
          <w:drawing>
            <wp:anchor distT="0" distB="0" distL="114300" distR="114300" simplePos="0" relativeHeight="251661312" behindDoc="0" locked="0" layoutInCell="1" allowOverlap="1" wp14:anchorId="56D7B899" wp14:editId="2CD19DB3">
              <wp:simplePos x="0" y="0"/>
              <wp:positionH relativeFrom="column">
                <wp:posOffset>1262380</wp:posOffset>
              </wp:positionH>
              <wp:positionV relativeFrom="paragraph">
                <wp:posOffset>4444</wp:posOffset>
              </wp:positionV>
              <wp:extent cx="5172075" cy="828675"/>
              <wp:effectExtent l="0" t="0" r="9525" b="9525"/>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28675"/>
                      </a:xfrm>
                      <a:prstGeom prst="rect">
                        <a:avLst/>
                      </a:prstGeom>
                      <a:solidFill>
                        <a:srgbClr val="1F497D">
                          <a:lumMod val="40000"/>
                          <a:lumOff val="60000"/>
                        </a:srgbClr>
                      </a:solidFill>
                      <a:ln w="9525">
                        <a:noFill/>
                        <a:miter lim="800000"/>
                        <a:headEnd/>
                        <a:tailEnd/>
                      </a:ln>
                    </wps:spPr>
                    <wps:txbx>
                      <w:txbxContent>
                        <w:p w:rsidR="00591DBB" w:rsidRPr="00465BC5" w:rsidRDefault="00591DBB" w:rsidP="00591DBB">
                          <w:pPr>
                            <w:jc w:val="center"/>
                            <w:rPr>
                              <w:b/>
                              <w:sz w:val="10"/>
                              <w:szCs w:val="30"/>
                            </w:rPr>
                          </w:pPr>
                        </w:p>
                        <w:p w:rsidR="00591DBB" w:rsidRPr="00465BC5" w:rsidRDefault="00591DBB" w:rsidP="00591DBB">
                          <w:pPr>
                            <w:jc w:val="center"/>
                            <w:rPr>
                              <w:b/>
                              <w:sz w:val="40"/>
                              <w:szCs w:val="30"/>
                            </w:rPr>
                          </w:pPr>
                          <w:r w:rsidRPr="00465BC5">
                            <w:rPr>
                              <w:b/>
                              <w:sz w:val="40"/>
                              <w:szCs w:val="30"/>
                            </w:rPr>
                            <w:t>KONYA DIŞ TİCARET BÜLTENİ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99.4pt;margin-top:.35pt;width:407.2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" fillcolor="#8eb4e3" stroked="f">
              <v:textbox>
                <w:txbxContent>
                  <w:p w:rsidR="00591DBB" w:rsidRPr="00465BC5" w:rsidRDefault="00591DBB" w:rsidP="00591DBB">
                    <w:pPr>
                      <w:jc w:val="center"/>
                      <w:rPr>
                        <w:b/>
                        <w:sz w:val="10"/>
                        <w:szCs w:val="30"/>
                      </w:rPr>
                    </w:pPr>
                  </w:p>
                  <w:p w:rsidR="00591DBB" w:rsidRPr="00465BC5" w:rsidRDefault="00591DBB" w:rsidP="00591DBB">
                    <w:pPr>
                      <w:jc w:val="center"/>
                      <w:rPr>
                        <w:b/>
                        <w:sz w:val="40"/>
                        <w:szCs w:val="30"/>
                      </w:rPr>
                    </w:pPr>
                    <w:r w:rsidRPr="00465BC5">
                      <w:rPr>
                        <w:b/>
                        <w:sz w:val="40"/>
                        <w:szCs w:val="30"/>
                      </w:rPr>
                      <w:t>KONYA DIŞ TİCARET BÜLTENİ</w:t>
                    </w:r>
                  </w:p>
                </w:txbxContent>
              </v:textbox>
            </v:shape>
          </w:pict>
        </mc:Fallback>
      </mc:AlternateContent>
    </w:r>
    <w:r>
      <w:rPr>
        <w:noProof/>
        <w:lang w:eastAsia="tr-TR"/>
      </w:rPr>
      <w:drawing>
        <wp:inline distT="0" distB="0" distL="0" distR="0" wp14:anchorId="009BA6E3" wp14:editId="6E5DF12F">
          <wp:extent cx="1162050" cy="828675"/>
          <wp:effectExtent l="0" t="0" r="0" b="0"/>
          <wp:docPr id="6" name="Resim 6" descr="C:\Users\ETUD04\Desktop\hakan\Resimlerim\kto-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UD04\Desktop\hakan\Resimlerim\kto-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976" cy="83076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8A2C1E"/>
    <w:multiLevelType w:val="hybridMultilevel"/>
    <w:tmpl w:val="7B82C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0E2"/>
    <w:rsid w:val="0005022F"/>
    <w:rsid w:val="00055B1C"/>
    <w:rsid w:val="00083552"/>
    <w:rsid w:val="001176C8"/>
    <w:rsid w:val="00120117"/>
    <w:rsid w:val="001710FC"/>
    <w:rsid w:val="00180983"/>
    <w:rsid w:val="002408EF"/>
    <w:rsid w:val="00284845"/>
    <w:rsid w:val="002A1D0C"/>
    <w:rsid w:val="002A470B"/>
    <w:rsid w:val="002A60A9"/>
    <w:rsid w:val="002B7532"/>
    <w:rsid w:val="00397F9A"/>
    <w:rsid w:val="003E1B5C"/>
    <w:rsid w:val="003E3697"/>
    <w:rsid w:val="003E4444"/>
    <w:rsid w:val="003F3CA3"/>
    <w:rsid w:val="00406C68"/>
    <w:rsid w:val="00434472"/>
    <w:rsid w:val="004551BD"/>
    <w:rsid w:val="004A2F16"/>
    <w:rsid w:val="004C618E"/>
    <w:rsid w:val="00533180"/>
    <w:rsid w:val="00567D41"/>
    <w:rsid w:val="00591DBB"/>
    <w:rsid w:val="005E5282"/>
    <w:rsid w:val="005F3858"/>
    <w:rsid w:val="00600F37"/>
    <w:rsid w:val="0060600E"/>
    <w:rsid w:val="006E1A1A"/>
    <w:rsid w:val="0075067C"/>
    <w:rsid w:val="007560F5"/>
    <w:rsid w:val="007649A0"/>
    <w:rsid w:val="007A5266"/>
    <w:rsid w:val="007A56BB"/>
    <w:rsid w:val="007A7115"/>
    <w:rsid w:val="007B120A"/>
    <w:rsid w:val="007D19F9"/>
    <w:rsid w:val="007F3B00"/>
    <w:rsid w:val="008E52D5"/>
    <w:rsid w:val="008F52C4"/>
    <w:rsid w:val="00907E06"/>
    <w:rsid w:val="00935B9E"/>
    <w:rsid w:val="00944EEA"/>
    <w:rsid w:val="009578E8"/>
    <w:rsid w:val="009861B2"/>
    <w:rsid w:val="00986B7B"/>
    <w:rsid w:val="0099569A"/>
    <w:rsid w:val="009D18A2"/>
    <w:rsid w:val="00A521DA"/>
    <w:rsid w:val="00A535A1"/>
    <w:rsid w:val="00A64605"/>
    <w:rsid w:val="00A91D63"/>
    <w:rsid w:val="00AA6227"/>
    <w:rsid w:val="00AB7A3B"/>
    <w:rsid w:val="00AD0FFE"/>
    <w:rsid w:val="00B3155C"/>
    <w:rsid w:val="00B50690"/>
    <w:rsid w:val="00B60D2D"/>
    <w:rsid w:val="00B8623D"/>
    <w:rsid w:val="00BA4C88"/>
    <w:rsid w:val="00BE5FFB"/>
    <w:rsid w:val="00C052CE"/>
    <w:rsid w:val="00C118FC"/>
    <w:rsid w:val="00C8343D"/>
    <w:rsid w:val="00C91CA3"/>
    <w:rsid w:val="00C937FB"/>
    <w:rsid w:val="00CF7654"/>
    <w:rsid w:val="00D02B92"/>
    <w:rsid w:val="00D03120"/>
    <w:rsid w:val="00D81961"/>
    <w:rsid w:val="00E260E2"/>
    <w:rsid w:val="00F12802"/>
    <w:rsid w:val="00F129BE"/>
    <w:rsid w:val="00FA3FF9"/>
    <w:rsid w:val="00FC1B6B"/>
    <w:rsid w:val="00FC1B81"/>
    <w:rsid w:val="00FE4B2B"/>
    <w:rsid w:val="00FE70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0600E"/>
    <w:pPr>
      <w:keepNext/>
      <w:keepLines/>
      <w:spacing w:before="480" w:after="0" w:line="300" w:lineRule="auto"/>
      <w:ind w:firstLine="340"/>
      <w:jc w:val="both"/>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0600E"/>
    <w:pPr>
      <w:keepNext/>
      <w:keepLines/>
      <w:spacing w:before="200" w:after="0" w:line="300" w:lineRule="auto"/>
      <w:ind w:firstLine="340"/>
      <w:jc w:val="both"/>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0600E"/>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60600E"/>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semiHidden/>
    <w:unhideWhenUsed/>
    <w:rsid w:val="00E260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260E2"/>
    <w:rPr>
      <w:rFonts w:ascii="Tahoma" w:hAnsi="Tahoma" w:cs="Tahoma"/>
      <w:sz w:val="16"/>
      <w:szCs w:val="16"/>
    </w:rPr>
  </w:style>
  <w:style w:type="paragraph" w:styleId="KonuBal">
    <w:name w:val="Title"/>
    <w:basedOn w:val="Normal"/>
    <w:next w:val="Normal"/>
    <w:link w:val="KonuBalChar"/>
    <w:uiPriority w:val="10"/>
    <w:qFormat/>
    <w:rsid w:val="006060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0600E"/>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60600E"/>
    <w:pPr>
      <w:numPr>
        <w:ilvl w:val="1"/>
      </w:numPr>
      <w:ind w:firstLine="340"/>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60600E"/>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60600E"/>
    <w:pPr>
      <w:tabs>
        <w:tab w:val="center" w:pos="4536"/>
        <w:tab w:val="right" w:pos="9072"/>
      </w:tabs>
      <w:spacing w:after="0" w:line="240" w:lineRule="auto"/>
      <w:ind w:firstLine="340"/>
      <w:jc w:val="both"/>
    </w:pPr>
    <w:rPr>
      <w:sz w:val="24"/>
      <w:szCs w:val="24"/>
    </w:rPr>
  </w:style>
  <w:style w:type="character" w:customStyle="1" w:styleId="stbilgiChar">
    <w:name w:val="Üstbilgi Char"/>
    <w:basedOn w:val="VarsaylanParagrafYazTipi"/>
    <w:link w:val="stbilgi"/>
    <w:uiPriority w:val="99"/>
    <w:rsid w:val="0060600E"/>
    <w:rPr>
      <w:sz w:val="24"/>
      <w:szCs w:val="24"/>
    </w:rPr>
  </w:style>
  <w:style w:type="paragraph" w:styleId="Altbilgi">
    <w:name w:val="footer"/>
    <w:basedOn w:val="Normal"/>
    <w:link w:val="AltbilgiChar"/>
    <w:uiPriority w:val="99"/>
    <w:unhideWhenUsed/>
    <w:rsid w:val="0060600E"/>
    <w:pPr>
      <w:tabs>
        <w:tab w:val="center" w:pos="4536"/>
        <w:tab w:val="right" w:pos="9072"/>
      </w:tabs>
      <w:spacing w:after="0" w:line="240" w:lineRule="auto"/>
      <w:ind w:firstLine="340"/>
      <w:jc w:val="both"/>
    </w:pPr>
    <w:rPr>
      <w:sz w:val="24"/>
      <w:szCs w:val="24"/>
    </w:rPr>
  </w:style>
  <w:style w:type="character" w:customStyle="1" w:styleId="AltbilgiChar">
    <w:name w:val="Altbilgi Char"/>
    <w:basedOn w:val="VarsaylanParagrafYazTipi"/>
    <w:link w:val="Altbilgi"/>
    <w:uiPriority w:val="99"/>
    <w:rsid w:val="0060600E"/>
    <w:rPr>
      <w:sz w:val="24"/>
      <w:szCs w:val="24"/>
    </w:rPr>
  </w:style>
  <w:style w:type="table" w:styleId="OrtaKlavuz3-Vurgu1">
    <w:name w:val="Medium Grid 3 Accent 1"/>
    <w:basedOn w:val="NormalTablo"/>
    <w:uiPriority w:val="69"/>
    <w:rsid w:val="006060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eParagraf">
    <w:name w:val="List Paragraph"/>
    <w:basedOn w:val="Normal"/>
    <w:uiPriority w:val="34"/>
    <w:qFormat/>
    <w:rsid w:val="0005022F"/>
    <w:pPr>
      <w:ind w:left="720"/>
      <w:contextualSpacing/>
    </w:pPr>
  </w:style>
  <w:style w:type="paragraph" w:styleId="AralkYok">
    <w:name w:val="No Spacing"/>
    <w:uiPriority w:val="1"/>
    <w:qFormat/>
    <w:rsid w:val="00397F9A"/>
    <w:pPr>
      <w:spacing w:after="0" w:line="240" w:lineRule="auto"/>
    </w:pPr>
    <w:rPr>
      <w:rFonts w:eastAsiaTheme="minorEastAsia"/>
      <w:lang w:eastAsia="tr-TR"/>
    </w:rPr>
  </w:style>
  <w:style w:type="table" w:customStyle="1" w:styleId="OrtaKlavuz3-Vurgu11">
    <w:name w:val="Orta Kılavuz 3 - Vurgu 11"/>
    <w:basedOn w:val="NormalTablo"/>
    <w:next w:val="OrtaKlavuz3-Vurgu1"/>
    <w:uiPriority w:val="69"/>
    <w:rsid w:val="00567D41"/>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ListeYok1">
    <w:name w:val="Liste Yok1"/>
    <w:next w:val="ListeYok"/>
    <w:uiPriority w:val="99"/>
    <w:semiHidden/>
    <w:unhideWhenUsed/>
    <w:rsid w:val="0075067C"/>
  </w:style>
  <w:style w:type="table" w:styleId="TabloKlavuzu">
    <w:name w:val="Table Grid"/>
    <w:basedOn w:val="NormalTablo"/>
    <w:uiPriority w:val="59"/>
    <w:rsid w:val="0075067C"/>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75067C"/>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AA62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DipnotBavurusu">
    <w:name w:val="footnote reference"/>
    <w:basedOn w:val="VarsaylanParagrafYazTipi"/>
    <w:uiPriority w:val="99"/>
    <w:semiHidden/>
    <w:unhideWhenUsed/>
    <w:rsid w:val="00AA6227"/>
    <w:rPr>
      <w:vertAlign w:val="superscript"/>
    </w:rPr>
  </w:style>
  <w:style w:type="numbering" w:customStyle="1" w:styleId="ListeYok2">
    <w:name w:val="Liste Yok2"/>
    <w:next w:val="ListeYok"/>
    <w:uiPriority w:val="99"/>
    <w:semiHidden/>
    <w:unhideWhenUsed/>
    <w:rsid w:val="007A5266"/>
  </w:style>
  <w:style w:type="table" w:customStyle="1" w:styleId="TabloKlavuzu1">
    <w:name w:val="Tablo Kılavuzu1"/>
    <w:basedOn w:val="NormalTablo"/>
    <w:next w:val="TabloKlavuzu"/>
    <w:uiPriority w:val="59"/>
    <w:rsid w:val="007A5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4">
    <w:name w:val="Orta Kılavuz 3 - Vurgu 14"/>
    <w:basedOn w:val="NormalTablo"/>
    <w:next w:val="OrtaKlavuz3-Vurgu1"/>
    <w:uiPriority w:val="69"/>
    <w:rsid w:val="007A526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5">
    <w:name w:val="Orta Kılavuz 3 - Vurgu 15"/>
    <w:basedOn w:val="NormalTablo"/>
    <w:next w:val="OrtaKlavuz3-Vurgu1"/>
    <w:uiPriority w:val="69"/>
    <w:rsid w:val="007649A0"/>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ListeYok3">
    <w:name w:val="Liste Yok3"/>
    <w:next w:val="ListeYok"/>
    <w:uiPriority w:val="99"/>
    <w:semiHidden/>
    <w:unhideWhenUsed/>
    <w:rsid w:val="00C91CA3"/>
  </w:style>
  <w:style w:type="table" w:customStyle="1" w:styleId="TabloKlavuzu2">
    <w:name w:val="Tablo Kılavuzu2"/>
    <w:basedOn w:val="NormalTablo"/>
    <w:next w:val="TabloKlavuzu"/>
    <w:uiPriority w:val="59"/>
    <w:rsid w:val="00C91CA3"/>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6">
    <w:name w:val="Orta Kılavuz 3 - Vurgu 16"/>
    <w:basedOn w:val="NormalTablo"/>
    <w:next w:val="OrtaKlavuz3-Vurgu1"/>
    <w:uiPriority w:val="69"/>
    <w:rsid w:val="00C91CA3"/>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0600E"/>
    <w:pPr>
      <w:keepNext/>
      <w:keepLines/>
      <w:spacing w:before="480" w:after="0" w:line="300" w:lineRule="auto"/>
      <w:ind w:firstLine="340"/>
      <w:jc w:val="both"/>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0600E"/>
    <w:pPr>
      <w:keepNext/>
      <w:keepLines/>
      <w:spacing w:before="200" w:after="0" w:line="300" w:lineRule="auto"/>
      <w:ind w:firstLine="340"/>
      <w:jc w:val="both"/>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0600E"/>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60600E"/>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semiHidden/>
    <w:unhideWhenUsed/>
    <w:rsid w:val="00E260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260E2"/>
    <w:rPr>
      <w:rFonts w:ascii="Tahoma" w:hAnsi="Tahoma" w:cs="Tahoma"/>
      <w:sz w:val="16"/>
      <w:szCs w:val="16"/>
    </w:rPr>
  </w:style>
  <w:style w:type="paragraph" w:styleId="KonuBal">
    <w:name w:val="Title"/>
    <w:basedOn w:val="Normal"/>
    <w:next w:val="Normal"/>
    <w:link w:val="KonuBalChar"/>
    <w:uiPriority w:val="10"/>
    <w:qFormat/>
    <w:rsid w:val="006060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0600E"/>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60600E"/>
    <w:pPr>
      <w:numPr>
        <w:ilvl w:val="1"/>
      </w:numPr>
      <w:ind w:firstLine="340"/>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60600E"/>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60600E"/>
    <w:pPr>
      <w:tabs>
        <w:tab w:val="center" w:pos="4536"/>
        <w:tab w:val="right" w:pos="9072"/>
      </w:tabs>
      <w:spacing w:after="0" w:line="240" w:lineRule="auto"/>
      <w:ind w:firstLine="340"/>
      <w:jc w:val="both"/>
    </w:pPr>
    <w:rPr>
      <w:sz w:val="24"/>
      <w:szCs w:val="24"/>
    </w:rPr>
  </w:style>
  <w:style w:type="character" w:customStyle="1" w:styleId="stbilgiChar">
    <w:name w:val="Üstbilgi Char"/>
    <w:basedOn w:val="VarsaylanParagrafYazTipi"/>
    <w:link w:val="stbilgi"/>
    <w:uiPriority w:val="99"/>
    <w:rsid w:val="0060600E"/>
    <w:rPr>
      <w:sz w:val="24"/>
      <w:szCs w:val="24"/>
    </w:rPr>
  </w:style>
  <w:style w:type="paragraph" w:styleId="Altbilgi">
    <w:name w:val="footer"/>
    <w:basedOn w:val="Normal"/>
    <w:link w:val="AltbilgiChar"/>
    <w:uiPriority w:val="99"/>
    <w:unhideWhenUsed/>
    <w:rsid w:val="0060600E"/>
    <w:pPr>
      <w:tabs>
        <w:tab w:val="center" w:pos="4536"/>
        <w:tab w:val="right" w:pos="9072"/>
      </w:tabs>
      <w:spacing w:after="0" w:line="240" w:lineRule="auto"/>
      <w:ind w:firstLine="340"/>
      <w:jc w:val="both"/>
    </w:pPr>
    <w:rPr>
      <w:sz w:val="24"/>
      <w:szCs w:val="24"/>
    </w:rPr>
  </w:style>
  <w:style w:type="character" w:customStyle="1" w:styleId="AltbilgiChar">
    <w:name w:val="Altbilgi Char"/>
    <w:basedOn w:val="VarsaylanParagrafYazTipi"/>
    <w:link w:val="Altbilgi"/>
    <w:uiPriority w:val="99"/>
    <w:rsid w:val="0060600E"/>
    <w:rPr>
      <w:sz w:val="24"/>
      <w:szCs w:val="24"/>
    </w:rPr>
  </w:style>
  <w:style w:type="table" w:styleId="OrtaKlavuz3-Vurgu1">
    <w:name w:val="Medium Grid 3 Accent 1"/>
    <w:basedOn w:val="NormalTablo"/>
    <w:uiPriority w:val="69"/>
    <w:rsid w:val="006060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eParagraf">
    <w:name w:val="List Paragraph"/>
    <w:basedOn w:val="Normal"/>
    <w:uiPriority w:val="34"/>
    <w:qFormat/>
    <w:rsid w:val="0005022F"/>
    <w:pPr>
      <w:ind w:left="720"/>
      <w:contextualSpacing/>
    </w:pPr>
  </w:style>
  <w:style w:type="paragraph" w:styleId="AralkYok">
    <w:name w:val="No Spacing"/>
    <w:uiPriority w:val="1"/>
    <w:qFormat/>
    <w:rsid w:val="00397F9A"/>
    <w:pPr>
      <w:spacing w:after="0" w:line="240" w:lineRule="auto"/>
    </w:pPr>
    <w:rPr>
      <w:rFonts w:eastAsiaTheme="minorEastAsia"/>
      <w:lang w:eastAsia="tr-TR"/>
    </w:rPr>
  </w:style>
  <w:style w:type="table" w:customStyle="1" w:styleId="OrtaKlavuz3-Vurgu11">
    <w:name w:val="Orta Kılavuz 3 - Vurgu 11"/>
    <w:basedOn w:val="NormalTablo"/>
    <w:next w:val="OrtaKlavuz3-Vurgu1"/>
    <w:uiPriority w:val="69"/>
    <w:rsid w:val="00567D41"/>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ListeYok1">
    <w:name w:val="Liste Yok1"/>
    <w:next w:val="ListeYok"/>
    <w:uiPriority w:val="99"/>
    <w:semiHidden/>
    <w:unhideWhenUsed/>
    <w:rsid w:val="0075067C"/>
  </w:style>
  <w:style w:type="table" w:styleId="TabloKlavuzu">
    <w:name w:val="Table Grid"/>
    <w:basedOn w:val="NormalTablo"/>
    <w:uiPriority w:val="59"/>
    <w:rsid w:val="0075067C"/>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75067C"/>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AA62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DipnotBavurusu">
    <w:name w:val="footnote reference"/>
    <w:basedOn w:val="VarsaylanParagrafYazTipi"/>
    <w:uiPriority w:val="99"/>
    <w:semiHidden/>
    <w:unhideWhenUsed/>
    <w:rsid w:val="00AA6227"/>
    <w:rPr>
      <w:vertAlign w:val="superscript"/>
    </w:rPr>
  </w:style>
  <w:style w:type="numbering" w:customStyle="1" w:styleId="ListeYok2">
    <w:name w:val="Liste Yok2"/>
    <w:next w:val="ListeYok"/>
    <w:uiPriority w:val="99"/>
    <w:semiHidden/>
    <w:unhideWhenUsed/>
    <w:rsid w:val="007A5266"/>
  </w:style>
  <w:style w:type="table" w:customStyle="1" w:styleId="TabloKlavuzu1">
    <w:name w:val="Tablo Kılavuzu1"/>
    <w:basedOn w:val="NormalTablo"/>
    <w:next w:val="TabloKlavuzu"/>
    <w:uiPriority w:val="59"/>
    <w:rsid w:val="007A5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4">
    <w:name w:val="Orta Kılavuz 3 - Vurgu 14"/>
    <w:basedOn w:val="NormalTablo"/>
    <w:next w:val="OrtaKlavuz3-Vurgu1"/>
    <w:uiPriority w:val="69"/>
    <w:rsid w:val="007A526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5">
    <w:name w:val="Orta Kılavuz 3 - Vurgu 15"/>
    <w:basedOn w:val="NormalTablo"/>
    <w:next w:val="OrtaKlavuz3-Vurgu1"/>
    <w:uiPriority w:val="69"/>
    <w:rsid w:val="007649A0"/>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ListeYok3">
    <w:name w:val="Liste Yok3"/>
    <w:next w:val="ListeYok"/>
    <w:uiPriority w:val="99"/>
    <w:semiHidden/>
    <w:unhideWhenUsed/>
    <w:rsid w:val="00C91CA3"/>
  </w:style>
  <w:style w:type="table" w:customStyle="1" w:styleId="TabloKlavuzu2">
    <w:name w:val="Tablo Kılavuzu2"/>
    <w:basedOn w:val="NormalTablo"/>
    <w:next w:val="TabloKlavuzu"/>
    <w:uiPriority w:val="59"/>
    <w:rsid w:val="00C91CA3"/>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6">
    <w:name w:val="Orta Kılavuz 3 - Vurgu 16"/>
    <w:basedOn w:val="NormalTablo"/>
    <w:next w:val="OrtaKlavuz3-Vurgu1"/>
    <w:uiPriority w:val="69"/>
    <w:rsid w:val="00C91CA3"/>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chart" Target="charts/chart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1.xml"/><Relationship Id="rId7"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chart" Target="charts/chart7.xml"/><Relationship Id="rId36" Type="http://schemas.openxmlformats.org/officeDocument/2006/relationships/chart" Target="charts/chart13.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D:\masa&#252;st&#252;\usb%20transfer\tepav\Konya%20Ticaret%20Odas&#305;%20Projeler\Perakende%20G&#252;ven%20Endeksi\Data\2012%20Aral&#305;k\Konya_Perakende_G&#252;ven_Endeksi_Anketi_Tanim_ve_Sonuclari_2012_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KTO%20Ayl&#305;k%20D&#305;&#351;Ticaret%20B&#252;ltenleri\Konya-D&#305;&#351;TicaretVerileri-Mart20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KTO%20Ayl&#305;k%20D&#305;&#351;Ticaret%20B&#252;ltenleri\Konya-D&#305;&#351;TicaretVerileri-Mart20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KTO%20Ayl&#305;k%20D&#305;&#351;Ticaret%20B&#252;ltenleri\Konya-D&#305;&#351;TicaretVerileri-Mart20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KTO%20Ayl&#305;k%20D&#305;&#351;Ticaret%20B&#252;ltenleri\Konya-D&#305;&#351;TicaretVerileri-Mart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sa&#252;st&#252;\usb%20transfer\tepav\Konya%20Ticaret%20Odas&#305;%20Projeler\Perakende%20G&#252;ven%20Endeksi\Data\2012%20Aral&#305;k\Konya_Perakende_G&#252;ven_Endeksi_Anketi_Tanim_ve_Sonuclari_2012_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sa&#252;st&#252;\usb%20transfer\tepav\Konya%20Ticaret%20Odas&#305;%20Projeler\Perakende%20G&#252;ven%20Endeksi\Data\2012%20Aral&#305;k\Konya_Perakende_G&#252;ven_Endeksi_Anketi_Tanim_ve_Sonuclari_2012_1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asa&#252;st&#252;\usb%20transfer\tepav\Konya%20Ticaret%20Odas&#305;%20Projeler\&#304;stihdam%20B&#252;lteni\Konya%20&#304;stihdam.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epav46\Documents\AYSEN.Tepav\Konya&#304;stihdam\Konya%20&#304;stihdam.-Eyl&#252;lRev.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Tepav46\Documents\AYSEN.Tepav\Konya&#304;stihdam\Konya%20&#304;stihdam.-Eyl&#252;lRev.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Tepav46\Documents\AYSEN.Tepav\Konya&#304;stihdam\Konya%20&#304;stihdam.-Eyl&#252;lRev.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Tepav46\Documents\AYSEN.Tepav\Konya&#304;stihdam\Konya%20&#304;stihdam.-Eyl&#252;lRev.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Tepav46\Documents\AYSEN.Tepav\Konya&#304;stihdam\Konya%20&#304;stihdam.-Eyl&#252;lRe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951557093425642E-2"/>
          <c:y val="0.27893175074183979"/>
          <c:w val="0.86456102904492316"/>
          <c:h val="0.55029857843332464"/>
        </c:manualLayout>
      </c:layout>
      <c:lineChart>
        <c:grouping val="standard"/>
        <c:varyColors val="0"/>
        <c:ser>
          <c:idx val="1"/>
          <c:order val="0"/>
          <c:tx>
            <c:strRef>
              <c:f>'Konya Perakende Güven Endeksi'!$A$2</c:f>
              <c:strCache>
                <c:ptCount val="1"/>
                <c:pt idx="0">
                  <c:v>  KOPE (Konya)</c:v>
                </c:pt>
              </c:strCache>
            </c:strRef>
          </c:tx>
          <c:spPr>
            <a:ln w="44450">
              <a:solidFill>
                <a:srgbClr val="92D050"/>
              </a:solidFill>
            </a:ln>
          </c:spPr>
          <c:marker>
            <c:symbol val="none"/>
          </c:marker>
          <c:cat>
            <c:numRef>
              <c:f>'Konya Perakende Güven Endeksi'!$B$1:$L$1</c:f>
              <c:numCache>
                <c:formatCode>[$-41F]mmmm\ yy;@</c:formatCode>
                <c:ptCount val="11"/>
                <c:pt idx="0">
                  <c:v>40940</c:v>
                </c:pt>
                <c:pt idx="1">
                  <c:v>40969</c:v>
                </c:pt>
                <c:pt idx="2">
                  <c:v>41000</c:v>
                </c:pt>
                <c:pt idx="3">
                  <c:v>41030</c:v>
                </c:pt>
                <c:pt idx="4">
                  <c:v>41061</c:v>
                </c:pt>
                <c:pt idx="5">
                  <c:v>41091</c:v>
                </c:pt>
                <c:pt idx="6">
                  <c:v>41122</c:v>
                </c:pt>
                <c:pt idx="7">
                  <c:v>41153</c:v>
                </c:pt>
                <c:pt idx="8">
                  <c:v>41183</c:v>
                </c:pt>
                <c:pt idx="9">
                  <c:v>41214</c:v>
                </c:pt>
                <c:pt idx="10">
                  <c:v>41244</c:v>
                </c:pt>
              </c:numCache>
            </c:numRef>
          </c:cat>
          <c:val>
            <c:numRef>
              <c:f>'Konya Perakende Güven Endeksi'!$B$2:$L$2</c:f>
              <c:numCache>
                <c:formatCode>0.0</c:formatCode>
                <c:ptCount val="11"/>
                <c:pt idx="0">
                  <c:v>0.55554999999999899</c:v>
                </c:pt>
                <c:pt idx="1">
                  <c:v>2.6666666666666665</c:v>
                </c:pt>
                <c:pt idx="2">
                  <c:v>7.88889</c:v>
                </c:pt>
                <c:pt idx="3">
                  <c:v>2.55555666666667</c:v>
                </c:pt>
                <c:pt idx="4">
                  <c:v>0.99999999999999878</c:v>
                </c:pt>
                <c:pt idx="5">
                  <c:v>-3.4444433333333344</c:v>
                </c:pt>
                <c:pt idx="6">
                  <c:v>4.8888900000000008</c:v>
                </c:pt>
                <c:pt idx="7">
                  <c:v>-1.7777766666666635</c:v>
                </c:pt>
                <c:pt idx="8">
                  <c:v>-4.1111066666666645</c:v>
                </c:pt>
                <c:pt idx="9">
                  <c:v>-6.5555566666666643</c:v>
                </c:pt>
                <c:pt idx="10">
                  <c:v>-9.4444466666666749</c:v>
                </c:pt>
              </c:numCache>
            </c:numRef>
          </c:val>
          <c:smooth val="0"/>
        </c:ser>
        <c:ser>
          <c:idx val="0"/>
          <c:order val="1"/>
          <c:tx>
            <c:strRef>
              <c:f>'Konya Perakende Güven Endeksi'!$A$3</c:f>
              <c:strCache>
                <c:ptCount val="1"/>
                <c:pt idx="0">
                  <c:v>  TEPE (Türkiye)</c:v>
                </c:pt>
              </c:strCache>
            </c:strRef>
          </c:tx>
          <c:spPr>
            <a:ln w="44450">
              <a:solidFill>
                <a:srgbClr val="FF0000"/>
              </a:solidFill>
            </a:ln>
          </c:spPr>
          <c:marker>
            <c:symbol val="none"/>
          </c:marker>
          <c:cat>
            <c:numRef>
              <c:f>'Konya Perakende Güven Endeksi'!$B$1:$L$1</c:f>
              <c:numCache>
                <c:formatCode>[$-41F]mmmm\ yy;@</c:formatCode>
                <c:ptCount val="11"/>
                <c:pt idx="0">
                  <c:v>40940</c:v>
                </c:pt>
                <c:pt idx="1">
                  <c:v>40969</c:v>
                </c:pt>
                <c:pt idx="2">
                  <c:v>41000</c:v>
                </c:pt>
                <c:pt idx="3">
                  <c:v>41030</c:v>
                </c:pt>
                <c:pt idx="4">
                  <c:v>41061</c:v>
                </c:pt>
                <c:pt idx="5">
                  <c:v>41091</c:v>
                </c:pt>
                <c:pt idx="6">
                  <c:v>41122</c:v>
                </c:pt>
                <c:pt idx="7">
                  <c:v>41153</c:v>
                </c:pt>
                <c:pt idx="8">
                  <c:v>41183</c:v>
                </c:pt>
                <c:pt idx="9">
                  <c:v>41214</c:v>
                </c:pt>
                <c:pt idx="10">
                  <c:v>41244</c:v>
                </c:pt>
              </c:numCache>
            </c:numRef>
          </c:cat>
          <c:val>
            <c:numRef>
              <c:f>'Konya Perakende Güven Endeksi'!$B$3:$L$3</c:f>
              <c:numCache>
                <c:formatCode>0.0</c:formatCode>
                <c:ptCount val="11"/>
                <c:pt idx="0">
                  <c:v>-3.5725466666666663</c:v>
                </c:pt>
                <c:pt idx="1">
                  <c:v>0.71002666666666414</c:v>
                </c:pt>
                <c:pt idx="2">
                  <c:v>-0.83334999999999804</c:v>
                </c:pt>
                <c:pt idx="3">
                  <c:v>-1.7808699999999986</c:v>
                </c:pt>
                <c:pt idx="4">
                  <c:v>-8.5619500000000031</c:v>
                </c:pt>
                <c:pt idx="5">
                  <c:v>-3.7415566666666655</c:v>
                </c:pt>
                <c:pt idx="6">
                  <c:v>-2.8875400000000013</c:v>
                </c:pt>
                <c:pt idx="7">
                  <c:v>0.46647666666666626</c:v>
                </c:pt>
                <c:pt idx="8">
                  <c:v>-1.3465066666666681</c:v>
                </c:pt>
                <c:pt idx="9">
                  <c:v>-7.2895300000000001</c:v>
                </c:pt>
                <c:pt idx="10">
                  <c:v>-8.5762566666666711</c:v>
                </c:pt>
              </c:numCache>
            </c:numRef>
          </c:val>
          <c:smooth val="0"/>
        </c:ser>
        <c:ser>
          <c:idx val="2"/>
          <c:order val="2"/>
          <c:tx>
            <c:strRef>
              <c:f>'Konya Perakende Güven Endeksi'!$A$4</c:f>
              <c:strCache>
                <c:ptCount val="1"/>
                <c:pt idx="0">
                  <c:v>  AB-27</c:v>
                </c:pt>
              </c:strCache>
            </c:strRef>
          </c:tx>
          <c:spPr>
            <a:ln w="44450" cap="rnd">
              <a:solidFill>
                <a:schemeClr val="accent1">
                  <a:lumMod val="75000"/>
                </a:schemeClr>
              </a:solidFill>
              <a:prstDash val="solid"/>
              <a:headEnd type="none"/>
              <a:tailEnd type="none" w="sm" len="sm"/>
            </a:ln>
          </c:spPr>
          <c:marker>
            <c:symbol val="none"/>
          </c:marker>
          <c:cat>
            <c:numRef>
              <c:f>'Konya Perakende Güven Endeksi'!$B$1:$L$1</c:f>
              <c:numCache>
                <c:formatCode>[$-41F]mmmm\ yy;@</c:formatCode>
                <c:ptCount val="11"/>
                <c:pt idx="0">
                  <c:v>40940</c:v>
                </c:pt>
                <c:pt idx="1">
                  <c:v>40969</c:v>
                </c:pt>
                <c:pt idx="2">
                  <c:v>41000</c:v>
                </c:pt>
                <c:pt idx="3">
                  <c:v>41030</c:v>
                </c:pt>
                <c:pt idx="4">
                  <c:v>41061</c:v>
                </c:pt>
                <c:pt idx="5">
                  <c:v>41091</c:v>
                </c:pt>
                <c:pt idx="6">
                  <c:v>41122</c:v>
                </c:pt>
                <c:pt idx="7">
                  <c:v>41153</c:v>
                </c:pt>
                <c:pt idx="8">
                  <c:v>41183</c:v>
                </c:pt>
                <c:pt idx="9">
                  <c:v>41214</c:v>
                </c:pt>
                <c:pt idx="10">
                  <c:v>41244</c:v>
                </c:pt>
              </c:numCache>
            </c:numRef>
          </c:cat>
          <c:val>
            <c:numRef>
              <c:f>'Konya Perakende Güven Endeksi'!$B$4:$L$4</c:f>
              <c:numCache>
                <c:formatCode>0.0</c:formatCode>
                <c:ptCount val="11"/>
                <c:pt idx="0">
                  <c:v>-11.7</c:v>
                </c:pt>
                <c:pt idx="1">
                  <c:v>-9.8000000000000007</c:v>
                </c:pt>
                <c:pt idx="2">
                  <c:v>-4.9000000000000004</c:v>
                </c:pt>
                <c:pt idx="3">
                  <c:v>-11</c:v>
                </c:pt>
                <c:pt idx="4">
                  <c:v>-7.7</c:v>
                </c:pt>
                <c:pt idx="5">
                  <c:v>-10.5</c:v>
                </c:pt>
                <c:pt idx="6">
                  <c:v>-11.4</c:v>
                </c:pt>
                <c:pt idx="7">
                  <c:v>-13.4</c:v>
                </c:pt>
                <c:pt idx="8">
                  <c:v>-12.1</c:v>
                </c:pt>
                <c:pt idx="9">
                  <c:v>-8.2000000000000011</c:v>
                </c:pt>
              </c:numCache>
            </c:numRef>
          </c:val>
          <c:smooth val="0"/>
        </c:ser>
        <c:dLbls>
          <c:showLegendKey val="0"/>
          <c:showVal val="0"/>
          <c:showCatName val="0"/>
          <c:showSerName val="0"/>
          <c:showPercent val="0"/>
          <c:showBubbleSize val="0"/>
        </c:dLbls>
        <c:marker val="1"/>
        <c:smooth val="0"/>
        <c:axId val="75212672"/>
        <c:axId val="75214208"/>
      </c:lineChart>
      <c:dateAx>
        <c:axId val="75212672"/>
        <c:scaling>
          <c:orientation val="minMax"/>
        </c:scaling>
        <c:delete val="0"/>
        <c:axPos val="b"/>
        <c:numFmt formatCode="[$-41F]mmmm\ yy;@" sourceLinked="0"/>
        <c:majorTickMark val="out"/>
        <c:minorTickMark val="none"/>
        <c:tickLblPos val="high"/>
        <c:spPr>
          <a:ln w="19050">
            <a:solidFill>
              <a:sysClr val="windowText" lastClr="000000"/>
            </a:solidFill>
          </a:ln>
        </c:spPr>
        <c:txPr>
          <a:bodyPr rot="-2700000" anchor="ctr" anchorCtr="1"/>
          <a:lstStyle/>
          <a:p>
            <a:pPr>
              <a:defRPr b="1" i="0" baseline="0"/>
            </a:pPr>
            <a:endParaRPr lang="tr-TR"/>
          </a:p>
        </c:txPr>
        <c:crossAx val="75214208"/>
        <c:crosses val="autoZero"/>
        <c:auto val="1"/>
        <c:lblOffset val="100"/>
        <c:baseTimeUnit val="months"/>
      </c:dateAx>
      <c:valAx>
        <c:axId val="75214208"/>
        <c:scaling>
          <c:orientation val="minMax"/>
        </c:scaling>
        <c:delete val="0"/>
        <c:axPos val="l"/>
        <c:majorGridlines>
          <c:spPr>
            <a:ln w="3175">
              <a:prstDash val="dash"/>
            </a:ln>
          </c:spPr>
        </c:majorGridlines>
        <c:numFmt formatCode="0.0" sourceLinked="1"/>
        <c:majorTickMark val="out"/>
        <c:minorTickMark val="none"/>
        <c:tickLblPos val="nextTo"/>
        <c:spPr>
          <a:ln w="19050">
            <a:solidFill>
              <a:sysClr val="windowText" lastClr="000000"/>
            </a:solidFill>
          </a:ln>
        </c:spPr>
        <c:txPr>
          <a:bodyPr/>
          <a:lstStyle/>
          <a:p>
            <a:pPr>
              <a:defRPr b="1" i="0" baseline="0"/>
            </a:pPr>
            <a:endParaRPr lang="tr-TR"/>
          </a:p>
        </c:txPr>
        <c:crossAx val="75212672"/>
        <c:crosses val="autoZero"/>
        <c:crossBetween val="between"/>
      </c:valAx>
    </c:plotArea>
    <c:legend>
      <c:legendPos val="b"/>
      <c:layout>
        <c:manualLayout>
          <c:xMode val="edge"/>
          <c:yMode val="edge"/>
          <c:x val="5.5824715899583741E-3"/>
          <c:y val="0.8963273340832395"/>
          <c:w val="0.98597229991059854"/>
          <c:h val="8.6109111361079863E-2"/>
        </c:manualLayout>
      </c:layout>
      <c:overlay val="0"/>
      <c:txPr>
        <a:bodyPr/>
        <a:lstStyle/>
        <a:p>
          <a:pPr>
            <a:defRPr sz="1000" b="1"/>
          </a:pPr>
          <a:endParaRPr lang="tr-TR"/>
        </a:p>
      </c:txPr>
    </c:legend>
    <c:plotVisOnly val="1"/>
    <c:dispBlanksAs val="gap"/>
    <c:showDLblsOverMax val="0"/>
  </c:chart>
  <c:spPr>
    <a:ln w="12700">
      <a:solidFill>
        <a:sysClr val="windowText" lastClr="0000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Konya Dış Ticareti-Yıllara Göre İlk 11 Ay (Milyon $)</a:t>
            </a:r>
            <a:endParaRPr lang="tr-TR">
              <a:effectLst/>
            </a:endParaRPr>
          </a:p>
        </c:rich>
      </c:tx>
      <c:layout/>
      <c:overlay val="0"/>
    </c:title>
    <c:autoTitleDeleted val="0"/>
    <c:plotArea>
      <c:layout/>
      <c:lineChart>
        <c:grouping val="standard"/>
        <c:varyColors val="0"/>
        <c:ser>
          <c:idx val="0"/>
          <c:order val="0"/>
          <c:tx>
            <c:strRef>
              <c:f>'Aylık Tablolar'!$AE$19</c:f>
              <c:strCache>
                <c:ptCount val="1"/>
                <c:pt idx="0">
                  <c:v>İhracat</c:v>
                </c:pt>
              </c:strCache>
            </c:strRef>
          </c:tx>
          <c:marker>
            <c:symbol val="none"/>
          </c:marker>
          <c:dLbls>
            <c:dLbl>
              <c:idx val="0"/>
              <c:layout>
                <c:manualLayout>
                  <c:x val="-5.7179987004548433E-2"/>
                  <c:y val="-3.7037037037037035E-2"/>
                </c:manualLayout>
              </c:layout>
              <c:showLegendKey val="0"/>
              <c:showVal val="1"/>
              <c:showCatName val="0"/>
              <c:showSerName val="0"/>
              <c:showPercent val="0"/>
              <c:showBubbleSize val="0"/>
            </c:dLbl>
            <c:dLbl>
              <c:idx val="1"/>
              <c:layout>
                <c:manualLayout>
                  <c:x val="-6.4977257959714096E-2"/>
                  <c:y val="-6.1728395061728392E-2"/>
                </c:manualLayout>
              </c:layout>
              <c:showLegendKey val="0"/>
              <c:showVal val="1"/>
              <c:showCatName val="0"/>
              <c:showSerName val="0"/>
              <c:showPercent val="0"/>
              <c:showBubbleSize val="0"/>
            </c:dLbl>
            <c:dLbl>
              <c:idx val="2"/>
              <c:layout>
                <c:manualLayout>
                  <c:x val="-8.057179987004548E-2"/>
                  <c:y val="-4.5267489711934158E-2"/>
                </c:manualLayout>
              </c:layout>
              <c:showLegendKey val="0"/>
              <c:showVal val="1"/>
              <c:showCatName val="0"/>
              <c:showSerName val="0"/>
              <c:showPercent val="0"/>
              <c:showBubbleSize val="0"/>
            </c:dLbl>
            <c:dLbl>
              <c:idx val="3"/>
              <c:layout>
                <c:manualLayout>
                  <c:x val="-6.757634827810266E-2"/>
                  <c:y val="-4.9382716049382713E-2"/>
                </c:manualLayout>
              </c:layout>
              <c:showLegendKey val="0"/>
              <c:showVal val="1"/>
              <c:showCatName val="0"/>
              <c:showSerName val="0"/>
              <c:showPercent val="0"/>
              <c:showBubbleSize val="0"/>
            </c:dLbl>
            <c:dLbl>
              <c:idx val="4"/>
              <c:layout>
                <c:manualLayout>
                  <c:x val="-7.7972709551656916E-3"/>
                  <c:y val="-1.23456790123456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'Aylık Tablolar'!$AD$20:$AD$24</c:f>
              <c:numCache>
                <c:formatCode>0</c:formatCode>
                <c:ptCount val="5"/>
                <c:pt idx="0">
                  <c:v>2008</c:v>
                </c:pt>
                <c:pt idx="1">
                  <c:v>2009</c:v>
                </c:pt>
                <c:pt idx="2">
                  <c:v>2010</c:v>
                </c:pt>
                <c:pt idx="3">
                  <c:v>2011</c:v>
                </c:pt>
                <c:pt idx="4">
                  <c:v>2012</c:v>
                </c:pt>
              </c:numCache>
            </c:numRef>
          </c:cat>
          <c:val>
            <c:numRef>
              <c:f>'Aylık Tablolar'!$AE$20:$AE$24</c:f>
              <c:numCache>
                <c:formatCode>#,##0</c:formatCode>
                <c:ptCount val="5"/>
                <c:pt idx="0">
                  <c:v>834442</c:v>
                </c:pt>
                <c:pt idx="1">
                  <c:v>674311</c:v>
                </c:pt>
                <c:pt idx="2">
                  <c:v>894805</c:v>
                </c:pt>
                <c:pt idx="3">
                  <c:v>1080557</c:v>
                </c:pt>
                <c:pt idx="4">
                  <c:v>1191555</c:v>
                </c:pt>
              </c:numCache>
            </c:numRef>
          </c:val>
          <c:smooth val="0"/>
        </c:ser>
        <c:ser>
          <c:idx val="1"/>
          <c:order val="1"/>
          <c:tx>
            <c:strRef>
              <c:f>'Aylık Tablolar'!$AF$19</c:f>
              <c:strCache>
                <c:ptCount val="1"/>
                <c:pt idx="0">
                  <c:v>İthalat</c:v>
                </c:pt>
              </c:strCache>
            </c:strRef>
          </c:tx>
          <c:marker>
            <c:symbol val="none"/>
          </c:marker>
          <c:dLbls>
            <c:dLbl>
              <c:idx val="0"/>
              <c:layout>
                <c:manualLayout>
                  <c:x val="-6.237816764132556E-2"/>
                  <c:y val="4.9382716049382713E-2"/>
                </c:manualLayout>
              </c:layout>
              <c:showLegendKey val="0"/>
              <c:showVal val="1"/>
              <c:showCatName val="0"/>
              <c:showSerName val="0"/>
              <c:showPercent val="0"/>
              <c:showBubbleSize val="0"/>
            </c:dLbl>
            <c:dLbl>
              <c:idx val="1"/>
              <c:layout>
                <c:manualLayout>
                  <c:x val="-6.2378167641325533E-2"/>
                  <c:y val="3.292181069958855E-2"/>
                </c:manualLayout>
              </c:layout>
              <c:showLegendKey val="0"/>
              <c:showVal val="1"/>
              <c:showCatName val="0"/>
              <c:showSerName val="0"/>
              <c:showPercent val="0"/>
              <c:showBubbleSize val="0"/>
            </c:dLbl>
            <c:dLbl>
              <c:idx val="2"/>
              <c:layout>
                <c:manualLayout>
                  <c:x val="-2.5990903183885639E-2"/>
                  <c:y val="4.1152263374485673E-2"/>
                </c:manualLayout>
              </c:layout>
              <c:showLegendKey val="0"/>
              <c:showVal val="1"/>
              <c:showCatName val="0"/>
              <c:showSerName val="0"/>
              <c:showPercent val="0"/>
              <c:showBubbleSize val="0"/>
            </c:dLbl>
            <c:dLbl>
              <c:idx val="3"/>
              <c:layout>
                <c:manualLayout>
                  <c:x val="-3.6387264457439894E-2"/>
                  <c:y val="4.9382716049382713E-2"/>
                </c:manualLayout>
              </c:layout>
              <c:showLegendKey val="0"/>
              <c:showVal val="1"/>
              <c:showCatName val="0"/>
              <c:showSerName val="0"/>
              <c:showPercent val="0"/>
              <c:showBubbleSize val="0"/>
            </c:dLbl>
            <c:dLbl>
              <c:idx val="4"/>
              <c:layout>
                <c:manualLayout>
                  <c:x val="-1.559454191033138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'Aylık Tablolar'!$AD$20:$AD$24</c:f>
              <c:numCache>
                <c:formatCode>0</c:formatCode>
                <c:ptCount val="5"/>
                <c:pt idx="0">
                  <c:v>2008</c:v>
                </c:pt>
                <c:pt idx="1">
                  <c:v>2009</c:v>
                </c:pt>
                <c:pt idx="2">
                  <c:v>2010</c:v>
                </c:pt>
                <c:pt idx="3">
                  <c:v>2011</c:v>
                </c:pt>
                <c:pt idx="4">
                  <c:v>2012</c:v>
                </c:pt>
              </c:numCache>
            </c:numRef>
          </c:cat>
          <c:val>
            <c:numRef>
              <c:f>'Aylık Tablolar'!$AF$20:$AF$24</c:f>
              <c:numCache>
                <c:formatCode>#,##0</c:formatCode>
                <c:ptCount val="5"/>
                <c:pt idx="0">
                  <c:v>734707</c:v>
                </c:pt>
                <c:pt idx="1">
                  <c:v>525671</c:v>
                </c:pt>
                <c:pt idx="2">
                  <c:v>703622</c:v>
                </c:pt>
                <c:pt idx="3">
                  <c:v>1068007</c:v>
                </c:pt>
                <c:pt idx="4">
                  <c:v>1060705</c:v>
                </c:pt>
              </c:numCache>
            </c:numRef>
          </c:val>
          <c:smooth val="0"/>
        </c:ser>
        <c:dLbls>
          <c:showLegendKey val="0"/>
          <c:showVal val="0"/>
          <c:showCatName val="0"/>
          <c:showSerName val="0"/>
          <c:showPercent val="0"/>
          <c:showBubbleSize val="0"/>
        </c:dLbls>
        <c:marker val="1"/>
        <c:smooth val="0"/>
        <c:axId val="87325312"/>
        <c:axId val="87339392"/>
      </c:lineChart>
      <c:catAx>
        <c:axId val="87325312"/>
        <c:scaling>
          <c:orientation val="minMax"/>
        </c:scaling>
        <c:delete val="0"/>
        <c:axPos val="b"/>
        <c:numFmt formatCode="0" sourceLinked="1"/>
        <c:majorTickMark val="none"/>
        <c:minorTickMark val="none"/>
        <c:tickLblPos val="nextTo"/>
        <c:crossAx val="87339392"/>
        <c:crosses val="autoZero"/>
        <c:auto val="1"/>
        <c:lblAlgn val="ctr"/>
        <c:lblOffset val="100"/>
        <c:noMultiLvlLbl val="0"/>
      </c:catAx>
      <c:valAx>
        <c:axId val="87339392"/>
        <c:scaling>
          <c:orientation val="minMax"/>
        </c:scaling>
        <c:delete val="0"/>
        <c:axPos val="l"/>
        <c:numFmt formatCode="#,##0" sourceLinked="1"/>
        <c:majorTickMark val="none"/>
        <c:minorTickMark val="none"/>
        <c:tickLblPos val="nextTo"/>
        <c:crossAx val="87325312"/>
        <c:crosses val="autoZero"/>
        <c:crossBetween val="between"/>
      </c:valAx>
      <c:spPr>
        <a:ln>
          <a:solidFill>
            <a:schemeClr val="accent1"/>
          </a:solidFill>
        </a:ln>
      </c:spPr>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İhracat (milyon $)</a:t>
            </a:r>
            <a:endParaRPr lang="tr-TR">
              <a:effectLst/>
            </a:endParaRPr>
          </a:p>
        </c:rich>
      </c:tx>
      <c:overlay val="0"/>
    </c:title>
    <c:autoTitleDeleted val="0"/>
    <c:plotArea>
      <c:layout>
        <c:manualLayout>
          <c:layoutTarget val="inner"/>
          <c:xMode val="edge"/>
          <c:yMode val="edge"/>
          <c:x val="0.13533573928258968"/>
          <c:y val="0.25961832895888015"/>
          <c:w val="0.71392957130358703"/>
          <c:h val="0.50774095946340037"/>
        </c:manualLayout>
      </c:layout>
      <c:barChart>
        <c:barDir val="col"/>
        <c:grouping val="clustered"/>
        <c:varyColors val="0"/>
        <c:ser>
          <c:idx val="0"/>
          <c:order val="0"/>
          <c:tx>
            <c:strRef>
              <c:f>'Aylık Tablolar'!$A$4</c:f>
              <c:strCache>
                <c:ptCount val="1"/>
                <c:pt idx="0">
                  <c:v>2011</c:v>
                </c:pt>
              </c:strCache>
            </c:strRef>
          </c:tx>
          <c:invertIfNegative val="0"/>
          <c:dLbls>
            <c:txPr>
              <a:bodyPr rot="-5400000" vert="horz"/>
              <a:lstStyle/>
              <a:p>
                <a:pPr>
                  <a:defRPr sz="800"/>
                </a:pPr>
                <a:endParaRPr lang="tr-TR"/>
              </a:p>
            </c:txPr>
            <c:showLegendKey val="0"/>
            <c:showVal val="1"/>
            <c:showCatName val="0"/>
            <c:showSerName val="0"/>
            <c:showPercent val="0"/>
            <c:showBubbleSize val="0"/>
            <c:showLeaderLines val="0"/>
          </c:dLbls>
          <c:cat>
            <c:strRef>
              <c:f>'Aylık Tablolar'!$B$3:$L$3</c:f>
              <c:strCache>
                <c:ptCount val="11"/>
                <c:pt idx="0">
                  <c:v>Ocak</c:v>
                </c:pt>
                <c:pt idx="1">
                  <c:v>Şubat</c:v>
                </c:pt>
                <c:pt idx="2">
                  <c:v>Mart</c:v>
                </c:pt>
                <c:pt idx="3">
                  <c:v>Nisan</c:v>
                </c:pt>
                <c:pt idx="4">
                  <c:v>Mayıs</c:v>
                </c:pt>
                <c:pt idx="5">
                  <c:v>Haziran</c:v>
                </c:pt>
                <c:pt idx="6">
                  <c:v>Temmuz</c:v>
                </c:pt>
                <c:pt idx="7">
                  <c:v>Ağustos</c:v>
                </c:pt>
                <c:pt idx="8">
                  <c:v>Eylül</c:v>
                </c:pt>
                <c:pt idx="9">
                  <c:v>Ekim</c:v>
                </c:pt>
                <c:pt idx="10">
                  <c:v>Kasım</c:v>
                </c:pt>
              </c:strCache>
            </c:strRef>
          </c:cat>
          <c:val>
            <c:numRef>
              <c:f>'Aylık Tablolar'!$B$4:$L$4</c:f>
              <c:numCache>
                <c:formatCode>#,##0</c:formatCode>
                <c:ptCount val="11"/>
                <c:pt idx="0">
                  <c:v>80740</c:v>
                </c:pt>
                <c:pt idx="1">
                  <c:v>73493</c:v>
                </c:pt>
                <c:pt idx="2">
                  <c:v>97547</c:v>
                </c:pt>
                <c:pt idx="3">
                  <c:v>102913</c:v>
                </c:pt>
                <c:pt idx="4">
                  <c:v>111269</c:v>
                </c:pt>
                <c:pt idx="5">
                  <c:v>127612</c:v>
                </c:pt>
                <c:pt idx="6">
                  <c:v>107060</c:v>
                </c:pt>
                <c:pt idx="7">
                  <c:v>102802</c:v>
                </c:pt>
                <c:pt idx="8">
                  <c:v>89194</c:v>
                </c:pt>
                <c:pt idx="9">
                  <c:v>101355</c:v>
                </c:pt>
                <c:pt idx="10">
                  <c:v>86869</c:v>
                </c:pt>
              </c:numCache>
            </c:numRef>
          </c:val>
        </c:ser>
        <c:ser>
          <c:idx val="1"/>
          <c:order val="1"/>
          <c:tx>
            <c:strRef>
              <c:f>'Aylık Tablolar'!$A$5</c:f>
              <c:strCache>
                <c:ptCount val="1"/>
                <c:pt idx="0">
                  <c:v>2012</c:v>
                </c:pt>
              </c:strCache>
            </c:strRef>
          </c:tx>
          <c:invertIfNegative val="0"/>
          <c:dLbls>
            <c:txPr>
              <a:bodyPr rot="-5400000" vert="horz"/>
              <a:lstStyle/>
              <a:p>
                <a:pPr>
                  <a:defRPr sz="800"/>
                </a:pPr>
                <a:endParaRPr lang="tr-TR"/>
              </a:p>
            </c:txPr>
            <c:showLegendKey val="0"/>
            <c:showVal val="1"/>
            <c:showCatName val="0"/>
            <c:showSerName val="0"/>
            <c:showPercent val="0"/>
            <c:showBubbleSize val="0"/>
            <c:showLeaderLines val="0"/>
          </c:dLbls>
          <c:cat>
            <c:strRef>
              <c:f>'Aylık Tablolar'!$B$3:$L$3</c:f>
              <c:strCache>
                <c:ptCount val="11"/>
                <c:pt idx="0">
                  <c:v>Ocak</c:v>
                </c:pt>
                <c:pt idx="1">
                  <c:v>Şubat</c:v>
                </c:pt>
                <c:pt idx="2">
                  <c:v>Mart</c:v>
                </c:pt>
                <c:pt idx="3">
                  <c:v>Nisan</c:v>
                </c:pt>
                <c:pt idx="4">
                  <c:v>Mayıs</c:v>
                </c:pt>
                <c:pt idx="5">
                  <c:v>Haziran</c:v>
                </c:pt>
                <c:pt idx="6">
                  <c:v>Temmuz</c:v>
                </c:pt>
                <c:pt idx="7">
                  <c:v>Ağustos</c:v>
                </c:pt>
                <c:pt idx="8">
                  <c:v>Eylül</c:v>
                </c:pt>
                <c:pt idx="9">
                  <c:v>Ekim</c:v>
                </c:pt>
                <c:pt idx="10">
                  <c:v>Kasım</c:v>
                </c:pt>
              </c:strCache>
            </c:strRef>
          </c:cat>
          <c:val>
            <c:numRef>
              <c:f>'Aylık Tablolar'!$B$5:$L$5</c:f>
              <c:numCache>
                <c:formatCode>#,##0</c:formatCode>
                <c:ptCount val="11"/>
                <c:pt idx="0">
                  <c:v>99892</c:v>
                </c:pt>
                <c:pt idx="1">
                  <c:v>96809</c:v>
                </c:pt>
                <c:pt idx="2">
                  <c:v>123572</c:v>
                </c:pt>
                <c:pt idx="3">
                  <c:v>102054</c:v>
                </c:pt>
                <c:pt idx="4">
                  <c:v>118568</c:v>
                </c:pt>
                <c:pt idx="5">
                  <c:v>119301</c:v>
                </c:pt>
                <c:pt idx="6">
                  <c:v>111686</c:v>
                </c:pt>
                <c:pt idx="7">
                  <c:v>95283</c:v>
                </c:pt>
                <c:pt idx="8">
                  <c:v>102403</c:v>
                </c:pt>
                <c:pt idx="9">
                  <c:v>114828</c:v>
                </c:pt>
                <c:pt idx="10">
                  <c:v>107159</c:v>
                </c:pt>
              </c:numCache>
            </c:numRef>
          </c:val>
        </c:ser>
        <c:dLbls>
          <c:showLegendKey val="0"/>
          <c:showVal val="0"/>
          <c:showCatName val="0"/>
          <c:showSerName val="0"/>
          <c:showPercent val="0"/>
          <c:showBubbleSize val="0"/>
        </c:dLbls>
        <c:gapWidth val="150"/>
        <c:axId val="89860352"/>
        <c:axId val="89878528"/>
      </c:barChart>
      <c:catAx>
        <c:axId val="89860352"/>
        <c:scaling>
          <c:orientation val="minMax"/>
        </c:scaling>
        <c:delete val="0"/>
        <c:axPos val="b"/>
        <c:majorTickMark val="none"/>
        <c:minorTickMark val="none"/>
        <c:tickLblPos val="nextTo"/>
        <c:crossAx val="89878528"/>
        <c:crosses val="autoZero"/>
        <c:auto val="1"/>
        <c:lblAlgn val="ctr"/>
        <c:lblOffset val="100"/>
        <c:noMultiLvlLbl val="0"/>
      </c:catAx>
      <c:valAx>
        <c:axId val="89878528"/>
        <c:scaling>
          <c:orientation val="minMax"/>
        </c:scaling>
        <c:delete val="0"/>
        <c:axPos val="l"/>
        <c:numFmt formatCode="#,##0" sourceLinked="1"/>
        <c:majorTickMark val="none"/>
        <c:minorTickMark val="none"/>
        <c:tickLblPos val="nextTo"/>
        <c:crossAx val="8986035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İthalat (milyon $)</a:t>
            </a:r>
            <a:endParaRPr lang="tr-TR">
              <a:effectLst/>
            </a:endParaRPr>
          </a:p>
        </c:rich>
      </c:tx>
      <c:overlay val="0"/>
    </c:title>
    <c:autoTitleDeleted val="0"/>
    <c:plotArea>
      <c:layout>
        <c:manualLayout>
          <c:layoutTarget val="inner"/>
          <c:xMode val="edge"/>
          <c:yMode val="edge"/>
          <c:x val="0.13533573928258968"/>
          <c:y val="0.28739610673665794"/>
          <c:w val="0.71392957130358703"/>
          <c:h val="0.47070392242636339"/>
        </c:manualLayout>
      </c:layout>
      <c:barChart>
        <c:barDir val="col"/>
        <c:grouping val="clustered"/>
        <c:varyColors val="0"/>
        <c:ser>
          <c:idx val="0"/>
          <c:order val="0"/>
          <c:tx>
            <c:strRef>
              <c:f>'Aylık Tablolar'!$A$10</c:f>
              <c:strCache>
                <c:ptCount val="1"/>
                <c:pt idx="0">
                  <c:v>2011</c:v>
                </c:pt>
              </c:strCache>
            </c:strRef>
          </c:tx>
          <c:invertIfNegative val="0"/>
          <c:dLbls>
            <c:txPr>
              <a:bodyPr rot="-5400000" vert="horz"/>
              <a:lstStyle/>
              <a:p>
                <a:pPr>
                  <a:defRPr sz="800"/>
                </a:pPr>
                <a:endParaRPr lang="tr-TR"/>
              </a:p>
            </c:txPr>
            <c:showLegendKey val="0"/>
            <c:showVal val="1"/>
            <c:showCatName val="0"/>
            <c:showSerName val="0"/>
            <c:showPercent val="0"/>
            <c:showBubbleSize val="0"/>
            <c:showLeaderLines val="0"/>
          </c:dLbls>
          <c:cat>
            <c:strRef>
              <c:f>'Aylık Tablolar'!$B$9:$L$9</c:f>
              <c:strCache>
                <c:ptCount val="11"/>
                <c:pt idx="0">
                  <c:v>Ocak</c:v>
                </c:pt>
                <c:pt idx="1">
                  <c:v>Şubat</c:v>
                </c:pt>
                <c:pt idx="2">
                  <c:v>Mart</c:v>
                </c:pt>
                <c:pt idx="3">
                  <c:v>Nisan</c:v>
                </c:pt>
                <c:pt idx="4">
                  <c:v>Mayıs</c:v>
                </c:pt>
                <c:pt idx="5">
                  <c:v>Haziran</c:v>
                </c:pt>
                <c:pt idx="6">
                  <c:v>Temmuz</c:v>
                </c:pt>
                <c:pt idx="7">
                  <c:v>Ağustos</c:v>
                </c:pt>
                <c:pt idx="8">
                  <c:v>Eylül</c:v>
                </c:pt>
                <c:pt idx="9">
                  <c:v>Ekim</c:v>
                </c:pt>
                <c:pt idx="10">
                  <c:v>Kasım</c:v>
                </c:pt>
              </c:strCache>
            </c:strRef>
          </c:cat>
          <c:val>
            <c:numRef>
              <c:f>'Aylık Tablolar'!$B$10:$L$10</c:f>
              <c:numCache>
                <c:formatCode>#,##0</c:formatCode>
                <c:ptCount val="11"/>
                <c:pt idx="0">
                  <c:v>74925</c:v>
                </c:pt>
                <c:pt idx="1">
                  <c:v>80358</c:v>
                </c:pt>
                <c:pt idx="2">
                  <c:v>140120</c:v>
                </c:pt>
                <c:pt idx="3">
                  <c:v>101585</c:v>
                </c:pt>
                <c:pt idx="4">
                  <c:v>107635</c:v>
                </c:pt>
                <c:pt idx="5">
                  <c:v>100056</c:v>
                </c:pt>
                <c:pt idx="6">
                  <c:v>95947</c:v>
                </c:pt>
                <c:pt idx="7">
                  <c:v>87528</c:v>
                </c:pt>
                <c:pt idx="8">
                  <c:v>89274</c:v>
                </c:pt>
                <c:pt idx="9">
                  <c:v>97131</c:v>
                </c:pt>
                <c:pt idx="10">
                  <c:v>93444</c:v>
                </c:pt>
              </c:numCache>
            </c:numRef>
          </c:val>
        </c:ser>
        <c:ser>
          <c:idx val="1"/>
          <c:order val="1"/>
          <c:tx>
            <c:strRef>
              <c:f>'Aylık Tablolar'!$A$11</c:f>
              <c:strCache>
                <c:ptCount val="1"/>
                <c:pt idx="0">
                  <c:v>2012</c:v>
                </c:pt>
              </c:strCache>
            </c:strRef>
          </c:tx>
          <c:invertIfNegative val="0"/>
          <c:dLbls>
            <c:txPr>
              <a:bodyPr rot="-5400000" vert="horz"/>
              <a:lstStyle/>
              <a:p>
                <a:pPr>
                  <a:defRPr sz="800"/>
                </a:pPr>
                <a:endParaRPr lang="tr-TR"/>
              </a:p>
            </c:txPr>
            <c:showLegendKey val="0"/>
            <c:showVal val="1"/>
            <c:showCatName val="0"/>
            <c:showSerName val="0"/>
            <c:showPercent val="0"/>
            <c:showBubbleSize val="0"/>
            <c:showLeaderLines val="0"/>
          </c:dLbls>
          <c:cat>
            <c:strRef>
              <c:f>'Aylık Tablolar'!$B$9:$L$9</c:f>
              <c:strCache>
                <c:ptCount val="11"/>
                <c:pt idx="0">
                  <c:v>Ocak</c:v>
                </c:pt>
                <c:pt idx="1">
                  <c:v>Şubat</c:v>
                </c:pt>
                <c:pt idx="2">
                  <c:v>Mart</c:v>
                </c:pt>
                <c:pt idx="3">
                  <c:v>Nisan</c:v>
                </c:pt>
                <c:pt idx="4">
                  <c:v>Mayıs</c:v>
                </c:pt>
                <c:pt idx="5">
                  <c:v>Haziran</c:v>
                </c:pt>
                <c:pt idx="6">
                  <c:v>Temmuz</c:v>
                </c:pt>
                <c:pt idx="7">
                  <c:v>Ağustos</c:v>
                </c:pt>
                <c:pt idx="8">
                  <c:v>Eylül</c:v>
                </c:pt>
                <c:pt idx="9">
                  <c:v>Ekim</c:v>
                </c:pt>
                <c:pt idx="10">
                  <c:v>Kasım</c:v>
                </c:pt>
              </c:strCache>
            </c:strRef>
          </c:cat>
          <c:val>
            <c:numRef>
              <c:f>'Aylık Tablolar'!$B$11:$L$11</c:f>
              <c:numCache>
                <c:formatCode>#,##0</c:formatCode>
                <c:ptCount val="11"/>
                <c:pt idx="0">
                  <c:v>95251</c:v>
                </c:pt>
                <c:pt idx="1">
                  <c:v>74867</c:v>
                </c:pt>
                <c:pt idx="2">
                  <c:v>93116</c:v>
                </c:pt>
                <c:pt idx="3">
                  <c:v>95381</c:v>
                </c:pt>
                <c:pt idx="4">
                  <c:v>115922</c:v>
                </c:pt>
                <c:pt idx="5">
                  <c:v>121723</c:v>
                </c:pt>
                <c:pt idx="6">
                  <c:v>105659</c:v>
                </c:pt>
                <c:pt idx="7">
                  <c:v>83737</c:v>
                </c:pt>
                <c:pt idx="8">
                  <c:v>94122</c:v>
                </c:pt>
                <c:pt idx="9">
                  <c:v>90923</c:v>
                </c:pt>
                <c:pt idx="10">
                  <c:v>90004</c:v>
                </c:pt>
              </c:numCache>
            </c:numRef>
          </c:val>
        </c:ser>
        <c:dLbls>
          <c:showLegendKey val="0"/>
          <c:showVal val="0"/>
          <c:showCatName val="0"/>
          <c:showSerName val="0"/>
          <c:showPercent val="0"/>
          <c:showBubbleSize val="0"/>
        </c:dLbls>
        <c:gapWidth val="150"/>
        <c:axId val="89892352"/>
        <c:axId val="89893888"/>
      </c:barChart>
      <c:catAx>
        <c:axId val="89892352"/>
        <c:scaling>
          <c:orientation val="minMax"/>
        </c:scaling>
        <c:delete val="0"/>
        <c:axPos val="b"/>
        <c:majorTickMark val="none"/>
        <c:minorTickMark val="none"/>
        <c:tickLblPos val="nextTo"/>
        <c:crossAx val="89893888"/>
        <c:crosses val="autoZero"/>
        <c:auto val="1"/>
        <c:lblAlgn val="ctr"/>
        <c:lblOffset val="100"/>
        <c:noMultiLvlLbl val="0"/>
      </c:catAx>
      <c:valAx>
        <c:axId val="89893888"/>
        <c:scaling>
          <c:orientation val="minMax"/>
        </c:scaling>
        <c:delete val="0"/>
        <c:axPos val="l"/>
        <c:numFmt formatCode="#,##0" sourceLinked="1"/>
        <c:majorTickMark val="none"/>
        <c:minorTickMark val="none"/>
        <c:tickLblPos val="nextTo"/>
        <c:crossAx val="8989235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Ülkelere Göre Konya İhracatı (İlk 10 Ülke/Ocak-Kasım/Milyon $)</a:t>
            </a:r>
            <a:endParaRPr lang="tr-TR">
              <a:effectLst/>
            </a:endParaRPr>
          </a:p>
        </c:rich>
      </c:tx>
      <c:overlay val="0"/>
    </c:title>
    <c:autoTitleDeleted val="0"/>
    <c:plotArea>
      <c:layout>
        <c:manualLayout>
          <c:layoutTarget val="inner"/>
          <c:xMode val="edge"/>
          <c:yMode val="edge"/>
          <c:x val="0.10278663742981495"/>
          <c:y val="0.27159073536860523"/>
          <c:w val="0.78273131997740786"/>
          <c:h val="0.32778634249666161"/>
        </c:manualLayout>
      </c:layout>
      <c:barChart>
        <c:barDir val="col"/>
        <c:grouping val="clustered"/>
        <c:varyColors val="0"/>
        <c:ser>
          <c:idx val="0"/>
          <c:order val="0"/>
          <c:tx>
            <c:strRef>
              <c:f>Ülkeler!$I$3</c:f>
              <c:strCache>
                <c:ptCount val="1"/>
                <c:pt idx="0">
                  <c:v>2011</c:v>
                </c:pt>
              </c:strCache>
            </c:strRef>
          </c:tx>
          <c:invertIfNegative val="0"/>
          <c:dLbls>
            <c:txPr>
              <a:bodyPr rot="-5400000" vert="horz"/>
              <a:lstStyle/>
              <a:p>
                <a:pPr>
                  <a:defRPr sz="800"/>
                </a:pPr>
                <a:endParaRPr lang="tr-TR"/>
              </a:p>
            </c:txPr>
            <c:showLegendKey val="0"/>
            <c:showVal val="1"/>
            <c:showCatName val="0"/>
            <c:showSerName val="0"/>
            <c:showPercent val="0"/>
            <c:showBubbleSize val="0"/>
            <c:showLeaderLines val="0"/>
          </c:dLbls>
          <c:cat>
            <c:strRef>
              <c:f>Ülkeler!$H$4:$H$13</c:f>
              <c:strCache>
                <c:ptCount val="10"/>
                <c:pt idx="0">
                  <c:v>IRAK</c:v>
                </c:pt>
                <c:pt idx="1">
                  <c:v>ALMANYA </c:v>
                </c:pt>
                <c:pt idx="2">
                  <c:v>İTALYA</c:v>
                </c:pt>
                <c:pt idx="3">
                  <c:v>İRAN (İSLAM CUM.)</c:v>
                </c:pt>
                <c:pt idx="4">
                  <c:v>RUSYA FEDERASYONU </c:v>
                </c:pt>
                <c:pt idx="5">
                  <c:v>BULGARİSTAN</c:v>
                </c:pt>
                <c:pt idx="6">
                  <c:v>SUUDI ARABISTAN </c:v>
                </c:pt>
                <c:pt idx="7">
                  <c:v>LİBYA</c:v>
                </c:pt>
                <c:pt idx="8">
                  <c:v>BİRLEŞİK DEVLETLER</c:v>
                </c:pt>
                <c:pt idx="9">
                  <c:v>MISIR </c:v>
                </c:pt>
              </c:strCache>
            </c:strRef>
          </c:cat>
          <c:val>
            <c:numRef>
              <c:f>Ülkeler!$I$4:$I$13</c:f>
              <c:numCache>
                <c:formatCode>#,##0</c:formatCode>
                <c:ptCount val="10"/>
                <c:pt idx="0">
                  <c:v>134763</c:v>
                </c:pt>
                <c:pt idx="1">
                  <c:v>61888</c:v>
                </c:pt>
                <c:pt idx="2">
                  <c:v>78598</c:v>
                </c:pt>
                <c:pt idx="3">
                  <c:v>71430</c:v>
                </c:pt>
                <c:pt idx="4">
                  <c:v>33909</c:v>
                </c:pt>
                <c:pt idx="5">
                  <c:v>31657</c:v>
                </c:pt>
                <c:pt idx="6">
                  <c:v>25714</c:v>
                </c:pt>
                <c:pt idx="7">
                  <c:v>53316</c:v>
                </c:pt>
                <c:pt idx="8">
                  <c:v>27267</c:v>
                </c:pt>
                <c:pt idx="9">
                  <c:v>27783</c:v>
                </c:pt>
              </c:numCache>
            </c:numRef>
          </c:val>
        </c:ser>
        <c:ser>
          <c:idx val="1"/>
          <c:order val="1"/>
          <c:tx>
            <c:strRef>
              <c:f>Ülkeler!$J$3</c:f>
              <c:strCache>
                <c:ptCount val="1"/>
                <c:pt idx="0">
                  <c:v>2012</c:v>
                </c:pt>
              </c:strCache>
            </c:strRef>
          </c:tx>
          <c:invertIfNegative val="0"/>
          <c:dLbls>
            <c:txPr>
              <a:bodyPr rot="-5400000" vert="horz"/>
              <a:lstStyle/>
              <a:p>
                <a:pPr>
                  <a:defRPr sz="800"/>
                </a:pPr>
                <a:endParaRPr lang="tr-TR"/>
              </a:p>
            </c:txPr>
            <c:showLegendKey val="0"/>
            <c:showVal val="1"/>
            <c:showCatName val="0"/>
            <c:showSerName val="0"/>
            <c:showPercent val="0"/>
            <c:showBubbleSize val="0"/>
            <c:showLeaderLines val="0"/>
          </c:dLbls>
          <c:cat>
            <c:strRef>
              <c:f>Ülkeler!$H$4:$H$13</c:f>
              <c:strCache>
                <c:ptCount val="10"/>
                <c:pt idx="0">
                  <c:v>IRAK</c:v>
                </c:pt>
                <c:pt idx="1">
                  <c:v>ALMANYA </c:v>
                </c:pt>
                <c:pt idx="2">
                  <c:v>İTALYA</c:v>
                </c:pt>
                <c:pt idx="3">
                  <c:v>İRAN (İSLAM CUM.)</c:v>
                </c:pt>
                <c:pt idx="4">
                  <c:v>RUSYA FEDERASYONU </c:v>
                </c:pt>
                <c:pt idx="5">
                  <c:v>BULGARİSTAN</c:v>
                </c:pt>
                <c:pt idx="6">
                  <c:v>SUUDI ARABISTAN </c:v>
                </c:pt>
                <c:pt idx="7">
                  <c:v>LİBYA</c:v>
                </c:pt>
                <c:pt idx="8">
                  <c:v>BİRLEŞİK DEVLETLER</c:v>
                </c:pt>
                <c:pt idx="9">
                  <c:v>MISIR </c:v>
                </c:pt>
              </c:strCache>
            </c:strRef>
          </c:cat>
          <c:val>
            <c:numRef>
              <c:f>Ülkeler!$J$4:$J$13</c:f>
              <c:numCache>
                <c:formatCode>#,##0</c:formatCode>
                <c:ptCount val="10"/>
                <c:pt idx="0">
                  <c:v>219890</c:v>
                </c:pt>
                <c:pt idx="1">
                  <c:v>71149</c:v>
                </c:pt>
                <c:pt idx="2">
                  <c:v>49294</c:v>
                </c:pt>
                <c:pt idx="3">
                  <c:v>48121</c:v>
                </c:pt>
                <c:pt idx="4">
                  <c:v>44975</c:v>
                </c:pt>
                <c:pt idx="5">
                  <c:v>40949</c:v>
                </c:pt>
                <c:pt idx="6">
                  <c:v>40389</c:v>
                </c:pt>
                <c:pt idx="7">
                  <c:v>37869</c:v>
                </c:pt>
                <c:pt idx="8">
                  <c:v>37304</c:v>
                </c:pt>
                <c:pt idx="9">
                  <c:v>35528</c:v>
                </c:pt>
              </c:numCache>
            </c:numRef>
          </c:val>
        </c:ser>
        <c:dLbls>
          <c:showLegendKey val="0"/>
          <c:showVal val="0"/>
          <c:showCatName val="0"/>
          <c:showSerName val="0"/>
          <c:showPercent val="0"/>
          <c:showBubbleSize val="0"/>
        </c:dLbls>
        <c:gapWidth val="150"/>
        <c:axId val="89613056"/>
        <c:axId val="89614592"/>
      </c:barChart>
      <c:catAx>
        <c:axId val="89613056"/>
        <c:scaling>
          <c:orientation val="minMax"/>
        </c:scaling>
        <c:delete val="0"/>
        <c:axPos val="b"/>
        <c:majorTickMark val="none"/>
        <c:minorTickMark val="none"/>
        <c:tickLblPos val="nextTo"/>
        <c:crossAx val="89614592"/>
        <c:crosses val="autoZero"/>
        <c:auto val="1"/>
        <c:lblAlgn val="ctr"/>
        <c:lblOffset val="100"/>
        <c:noMultiLvlLbl val="0"/>
      </c:catAx>
      <c:valAx>
        <c:axId val="89614592"/>
        <c:scaling>
          <c:orientation val="minMax"/>
        </c:scaling>
        <c:delete val="0"/>
        <c:axPos val="l"/>
        <c:numFmt formatCode="#,##0" sourceLinked="1"/>
        <c:majorTickMark val="none"/>
        <c:minorTickMark val="none"/>
        <c:tickLblPos val="nextTo"/>
        <c:crossAx val="896130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91261133342347E-2"/>
          <c:y val="0.27893175074183979"/>
          <c:w val="0.8548463682476849"/>
          <c:h val="0.55029857843332464"/>
        </c:manualLayout>
      </c:layout>
      <c:lineChart>
        <c:grouping val="standard"/>
        <c:varyColors val="0"/>
        <c:ser>
          <c:idx val="1"/>
          <c:order val="0"/>
          <c:tx>
            <c:strRef>
              <c:f>'Soru 4'!$B$2</c:f>
              <c:strCache>
                <c:ptCount val="1"/>
                <c:pt idx="0">
                  <c:v>  KOPE (Konya)</c:v>
                </c:pt>
              </c:strCache>
            </c:strRef>
          </c:tx>
          <c:spPr>
            <a:ln w="44450">
              <a:solidFill>
                <a:srgbClr val="92D050"/>
              </a:solidFill>
            </a:ln>
          </c:spPr>
          <c:marker>
            <c:symbol val="none"/>
          </c:marker>
          <c:cat>
            <c:numRef>
              <c:f>'Soru 4'!$C$1:$M$1</c:f>
              <c:numCache>
                <c:formatCode>[$-41F]mmmm\ yy;@</c:formatCode>
                <c:ptCount val="11"/>
                <c:pt idx="0">
                  <c:v>40940</c:v>
                </c:pt>
                <c:pt idx="1">
                  <c:v>40969</c:v>
                </c:pt>
                <c:pt idx="2">
                  <c:v>41000</c:v>
                </c:pt>
                <c:pt idx="3">
                  <c:v>41030</c:v>
                </c:pt>
                <c:pt idx="4">
                  <c:v>41061</c:v>
                </c:pt>
                <c:pt idx="5">
                  <c:v>41091</c:v>
                </c:pt>
                <c:pt idx="6">
                  <c:v>41122</c:v>
                </c:pt>
                <c:pt idx="7">
                  <c:v>41153</c:v>
                </c:pt>
                <c:pt idx="8">
                  <c:v>41183</c:v>
                </c:pt>
                <c:pt idx="9">
                  <c:v>41214</c:v>
                </c:pt>
                <c:pt idx="10">
                  <c:v>41244</c:v>
                </c:pt>
              </c:numCache>
            </c:numRef>
          </c:cat>
          <c:val>
            <c:numRef>
              <c:f>'Soru 4'!$C$2:$M$2</c:f>
              <c:numCache>
                <c:formatCode>0.0</c:formatCode>
                <c:ptCount val="11"/>
                <c:pt idx="0">
                  <c:v>38.333330000000011</c:v>
                </c:pt>
                <c:pt idx="1">
                  <c:v>48.333330000000011</c:v>
                </c:pt>
                <c:pt idx="2">
                  <c:v>40.666670000000003</c:v>
                </c:pt>
                <c:pt idx="3">
                  <c:v>20.999999999999989</c:v>
                </c:pt>
                <c:pt idx="4">
                  <c:v>6</c:v>
                </c:pt>
                <c:pt idx="5">
                  <c:v>7.3333299999999983</c:v>
                </c:pt>
                <c:pt idx="6">
                  <c:v>21.66667</c:v>
                </c:pt>
                <c:pt idx="7">
                  <c:v>4.3333400000000095</c:v>
                </c:pt>
                <c:pt idx="8">
                  <c:v>-3.3333299999999966</c:v>
                </c:pt>
                <c:pt idx="9">
                  <c:v>-2</c:v>
                </c:pt>
                <c:pt idx="10">
                  <c:v>-4.0000000000000071</c:v>
                </c:pt>
              </c:numCache>
            </c:numRef>
          </c:val>
          <c:smooth val="0"/>
        </c:ser>
        <c:ser>
          <c:idx val="0"/>
          <c:order val="1"/>
          <c:tx>
            <c:strRef>
              <c:f>'Soru 4'!$B$3</c:f>
              <c:strCache>
                <c:ptCount val="1"/>
                <c:pt idx="0">
                  <c:v>  TEPE (Türkiye)</c:v>
                </c:pt>
              </c:strCache>
            </c:strRef>
          </c:tx>
          <c:spPr>
            <a:ln w="44450">
              <a:solidFill>
                <a:srgbClr val="FF0000"/>
              </a:solidFill>
            </a:ln>
          </c:spPr>
          <c:marker>
            <c:symbol val="none"/>
          </c:marker>
          <c:cat>
            <c:numRef>
              <c:f>'Soru 4'!$C$1:$M$1</c:f>
              <c:numCache>
                <c:formatCode>[$-41F]mmmm\ yy;@</c:formatCode>
                <c:ptCount val="11"/>
                <c:pt idx="0">
                  <c:v>40940</c:v>
                </c:pt>
                <c:pt idx="1">
                  <c:v>40969</c:v>
                </c:pt>
                <c:pt idx="2">
                  <c:v>41000</c:v>
                </c:pt>
                <c:pt idx="3">
                  <c:v>41030</c:v>
                </c:pt>
                <c:pt idx="4">
                  <c:v>41061</c:v>
                </c:pt>
                <c:pt idx="5">
                  <c:v>41091</c:v>
                </c:pt>
                <c:pt idx="6">
                  <c:v>41122</c:v>
                </c:pt>
                <c:pt idx="7">
                  <c:v>41153</c:v>
                </c:pt>
                <c:pt idx="8">
                  <c:v>41183</c:v>
                </c:pt>
                <c:pt idx="9">
                  <c:v>41214</c:v>
                </c:pt>
                <c:pt idx="10">
                  <c:v>41244</c:v>
                </c:pt>
              </c:numCache>
            </c:numRef>
          </c:cat>
          <c:val>
            <c:numRef>
              <c:f>'Soru 4'!$C$3:$M$3</c:f>
              <c:numCache>
                <c:formatCode>0.0</c:formatCode>
                <c:ptCount val="11"/>
                <c:pt idx="0">
                  <c:v>22.690929999999987</c:v>
                </c:pt>
                <c:pt idx="1">
                  <c:v>29.937969999999996</c:v>
                </c:pt>
                <c:pt idx="2">
                  <c:v>24.92127</c:v>
                </c:pt>
                <c:pt idx="3">
                  <c:v>5.3194400000000002</c:v>
                </c:pt>
                <c:pt idx="4">
                  <c:v>-1.937890000000003</c:v>
                </c:pt>
                <c:pt idx="5">
                  <c:v>6.7843800000000059</c:v>
                </c:pt>
                <c:pt idx="6">
                  <c:v>16.922029999999978</c:v>
                </c:pt>
                <c:pt idx="7">
                  <c:v>17.860549999999979</c:v>
                </c:pt>
                <c:pt idx="8">
                  <c:v>9.3184800000000028</c:v>
                </c:pt>
                <c:pt idx="9">
                  <c:v>-6.4812800000000008</c:v>
                </c:pt>
                <c:pt idx="10">
                  <c:v>0.36549000000000131</c:v>
                </c:pt>
              </c:numCache>
            </c:numRef>
          </c:val>
          <c:smooth val="0"/>
        </c:ser>
        <c:dLbls>
          <c:showLegendKey val="0"/>
          <c:showVal val="0"/>
          <c:showCatName val="0"/>
          <c:showSerName val="0"/>
          <c:showPercent val="0"/>
          <c:showBubbleSize val="0"/>
        </c:dLbls>
        <c:marker val="1"/>
        <c:smooth val="0"/>
        <c:axId val="76292480"/>
        <c:axId val="76294016"/>
      </c:lineChart>
      <c:dateAx>
        <c:axId val="76292480"/>
        <c:scaling>
          <c:orientation val="minMax"/>
        </c:scaling>
        <c:delete val="0"/>
        <c:axPos val="b"/>
        <c:numFmt formatCode="[$-41F]mmmm\ yy;@" sourceLinked="0"/>
        <c:majorTickMark val="out"/>
        <c:minorTickMark val="none"/>
        <c:tickLblPos val="high"/>
        <c:spPr>
          <a:ln w="19050">
            <a:solidFill>
              <a:sysClr val="windowText" lastClr="000000"/>
            </a:solidFill>
          </a:ln>
        </c:spPr>
        <c:txPr>
          <a:bodyPr rot="-2700000" anchor="ctr" anchorCtr="1"/>
          <a:lstStyle/>
          <a:p>
            <a:pPr>
              <a:defRPr b="1" i="0" baseline="0"/>
            </a:pPr>
            <a:endParaRPr lang="tr-TR"/>
          </a:p>
        </c:txPr>
        <c:crossAx val="76294016"/>
        <c:crosses val="autoZero"/>
        <c:auto val="1"/>
        <c:lblOffset val="100"/>
        <c:baseTimeUnit val="months"/>
      </c:dateAx>
      <c:valAx>
        <c:axId val="76294016"/>
        <c:scaling>
          <c:orientation val="minMax"/>
        </c:scaling>
        <c:delete val="0"/>
        <c:axPos val="l"/>
        <c:majorGridlines>
          <c:spPr>
            <a:ln w="3175">
              <a:prstDash val="dash"/>
            </a:ln>
          </c:spPr>
        </c:majorGridlines>
        <c:numFmt formatCode="0.0" sourceLinked="1"/>
        <c:majorTickMark val="out"/>
        <c:minorTickMark val="none"/>
        <c:tickLblPos val="nextTo"/>
        <c:spPr>
          <a:ln w="19050">
            <a:solidFill>
              <a:sysClr val="windowText" lastClr="000000"/>
            </a:solidFill>
          </a:ln>
        </c:spPr>
        <c:txPr>
          <a:bodyPr/>
          <a:lstStyle/>
          <a:p>
            <a:pPr>
              <a:defRPr b="1" i="0" baseline="0"/>
            </a:pPr>
            <a:endParaRPr lang="tr-TR"/>
          </a:p>
        </c:txPr>
        <c:crossAx val="76292480"/>
        <c:crosses val="autoZero"/>
        <c:crossBetween val="between"/>
      </c:valAx>
    </c:plotArea>
    <c:legend>
      <c:legendPos val="b"/>
      <c:layout>
        <c:manualLayout>
          <c:xMode val="edge"/>
          <c:yMode val="edge"/>
          <c:x val="5.5824715899583724E-3"/>
          <c:y val="0.8963273340832395"/>
          <c:w val="0.98597229991059854"/>
          <c:h val="8.6109111361079863E-2"/>
        </c:manualLayout>
      </c:layout>
      <c:overlay val="0"/>
      <c:txPr>
        <a:bodyPr/>
        <a:lstStyle/>
        <a:p>
          <a:pPr>
            <a:defRPr sz="1000" b="1"/>
          </a:pPr>
          <a:endParaRPr lang="tr-TR"/>
        </a:p>
      </c:txPr>
    </c:legend>
    <c:plotVisOnly val="1"/>
    <c:dispBlanksAs val="gap"/>
    <c:showDLblsOverMax val="0"/>
  </c:chart>
  <c:spPr>
    <a:ln w="12700">
      <a:solidFill>
        <a:sysClr val="windowText" lastClr="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91261133342347E-2"/>
          <c:y val="0.27893175074183979"/>
          <c:w val="0.8548463682476849"/>
          <c:h val="0.55029857843332464"/>
        </c:manualLayout>
      </c:layout>
      <c:lineChart>
        <c:grouping val="standard"/>
        <c:varyColors val="0"/>
        <c:ser>
          <c:idx val="1"/>
          <c:order val="0"/>
          <c:tx>
            <c:strRef>
              <c:f>'Soru 7'!$B$2</c:f>
              <c:strCache>
                <c:ptCount val="1"/>
                <c:pt idx="0">
                  <c:v>  KOPE (Konya)</c:v>
                </c:pt>
              </c:strCache>
            </c:strRef>
          </c:tx>
          <c:spPr>
            <a:ln w="44450">
              <a:solidFill>
                <a:srgbClr val="92D050"/>
              </a:solidFill>
            </a:ln>
          </c:spPr>
          <c:marker>
            <c:symbol val="none"/>
          </c:marker>
          <c:cat>
            <c:numRef>
              <c:f>'Soru 7'!$C$1:$M$1</c:f>
              <c:numCache>
                <c:formatCode>[$-41F]mmmm\ yy;@</c:formatCode>
                <c:ptCount val="11"/>
                <c:pt idx="0">
                  <c:v>40940</c:v>
                </c:pt>
                <c:pt idx="1">
                  <c:v>40969</c:v>
                </c:pt>
                <c:pt idx="2">
                  <c:v>41000</c:v>
                </c:pt>
                <c:pt idx="3">
                  <c:v>41030</c:v>
                </c:pt>
                <c:pt idx="4">
                  <c:v>41061</c:v>
                </c:pt>
                <c:pt idx="5">
                  <c:v>41091</c:v>
                </c:pt>
                <c:pt idx="6">
                  <c:v>41122</c:v>
                </c:pt>
                <c:pt idx="7">
                  <c:v>41153</c:v>
                </c:pt>
                <c:pt idx="8">
                  <c:v>41183</c:v>
                </c:pt>
                <c:pt idx="9">
                  <c:v>41214</c:v>
                </c:pt>
                <c:pt idx="10">
                  <c:v>41244</c:v>
                </c:pt>
              </c:numCache>
            </c:numRef>
          </c:cat>
          <c:val>
            <c:numRef>
              <c:f>'Soru 7'!$C$2:$M$2</c:f>
              <c:numCache>
                <c:formatCode>0.0</c:formatCode>
                <c:ptCount val="11"/>
                <c:pt idx="0">
                  <c:v>-19.66667</c:v>
                </c:pt>
                <c:pt idx="1">
                  <c:v>-25.333340000000003</c:v>
                </c:pt>
                <c:pt idx="2">
                  <c:v>-23.666659999999986</c:v>
                </c:pt>
                <c:pt idx="3">
                  <c:v>-22.333329999999989</c:v>
                </c:pt>
                <c:pt idx="4">
                  <c:v>-35</c:v>
                </c:pt>
                <c:pt idx="5">
                  <c:v>-37.666670000000003</c:v>
                </c:pt>
                <c:pt idx="6">
                  <c:v>-22.333329999999989</c:v>
                </c:pt>
                <c:pt idx="7">
                  <c:v>-34.333330000000011</c:v>
                </c:pt>
                <c:pt idx="8">
                  <c:v>-30.000000000000004</c:v>
                </c:pt>
                <c:pt idx="9">
                  <c:v>-23</c:v>
                </c:pt>
                <c:pt idx="10">
                  <c:v>-30.666660000000004</c:v>
                </c:pt>
              </c:numCache>
            </c:numRef>
          </c:val>
          <c:smooth val="0"/>
        </c:ser>
        <c:ser>
          <c:idx val="0"/>
          <c:order val="1"/>
          <c:tx>
            <c:strRef>
              <c:f>'Soru 7'!$B$3</c:f>
              <c:strCache>
                <c:ptCount val="1"/>
                <c:pt idx="0">
                  <c:v>  TEPE (Türkiye)</c:v>
                </c:pt>
              </c:strCache>
            </c:strRef>
          </c:tx>
          <c:spPr>
            <a:ln w="44450">
              <a:solidFill>
                <a:srgbClr val="FF0000"/>
              </a:solidFill>
            </a:ln>
          </c:spPr>
          <c:marker>
            <c:symbol val="none"/>
          </c:marker>
          <c:cat>
            <c:numRef>
              <c:f>'Soru 7'!$C$1:$M$1</c:f>
              <c:numCache>
                <c:formatCode>[$-41F]mmmm\ yy;@</c:formatCode>
                <c:ptCount val="11"/>
                <c:pt idx="0">
                  <c:v>40940</c:v>
                </c:pt>
                <c:pt idx="1">
                  <c:v>40969</c:v>
                </c:pt>
                <c:pt idx="2">
                  <c:v>41000</c:v>
                </c:pt>
                <c:pt idx="3">
                  <c:v>41030</c:v>
                </c:pt>
                <c:pt idx="4">
                  <c:v>41061</c:v>
                </c:pt>
                <c:pt idx="5">
                  <c:v>41091</c:v>
                </c:pt>
                <c:pt idx="6">
                  <c:v>41122</c:v>
                </c:pt>
                <c:pt idx="7">
                  <c:v>41153</c:v>
                </c:pt>
                <c:pt idx="8">
                  <c:v>41183</c:v>
                </c:pt>
                <c:pt idx="9">
                  <c:v>41214</c:v>
                </c:pt>
                <c:pt idx="10">
                  <c:v>41244</c:v>
                </c:pt>
              </c:numCache>
            </c:numRef>
          </c:cat>
          <c:val>
            <c:numRef>
              <c:f>'Soru 7'!$C$3:$M$3</c:f>
              <c:numCache>
                <c:formatCode>0.0</c:formatCode>
                <c:ptCount val="11"/>
                <c:pt idx="0">
                  <c:v>-36.594190000000012</c:v>
                </c:pt>
                <c:pt idx="1">
                  <c:v>-32.692220000000013</c:v>
                </c:pt>
                <c:pt idx="2">
                  <c:v>-27.439330000000002</c:v>
                </c:pt>
                <c:pt idx="3">
                  <c:v>-30.326519999999984</c:v>
                </c:pt>
                <c:pt idx="4">
                  <c:v>-29.39575</c:v>
                </c:pt>
                <c:pt idx="5">
                  <c:v>-27.595069999999989</c:v>
                </c:pt>
                <c:pt idx="6">
                  <c:v>-31.638879999999997</c:v>
                </c:pt>
                <c:pt idx="7">
                  <c:v>-16.961570000000002</c:v>
                </c:pt>
                <c:pt idx="8">
                  <c:v>-24.158669999999987</c:v>
                </c:pt>
                <c:pt idx="9">
                  <c:v>-26.210939999999987</c:v>
                </c:pt>
                <c:pt idx="10">
                  <c:v>-19.008689999999984</c:v>
                </c:pt>
              </c:numCache>
            </c:numRef>
          </c:val>
          <c:smooth val="0"/>
        </c:ser>
        <c:dLbls>
          <c:showLegendKey val="0"/>
          <c:showVal val="0"/>
          <c:showCatName val="0"/>
          <c:showSerName val="0"/>
          <c:showPercent val="0"/>
          <c:showBubbleSize val="0"/>
        </c:dLbls>
        <c:marker val="1"/>
        <c:smooth val="0"/>
        <c:axId val="76334208"/>
        <c:axId val="76335744"/>
      </c:lineChart>
      <c:dateAx>
        <c:axId val="76334208"/>
        <c:scaling>
          <c:orientation val="minMax"/>
        </c:scaling>
        <c:delete val="0"/>
        <c:axPos val="b"/>
        <c:numFmt formatCode="[$-41F]mmmm\ yy;@" sourceLinked="0"/>
        <c:majorTickMark val="out"/>
        <c:minorTickMark val="none"/>
        <c:tickLblPos val="high"/>
        <c:spPr>
          <a:ln w="19050">
            <a:solidFill>
              <a:sysClr val="windowText" lastClr="000000"/>
            </a:solidFill>
          </a:ln>
        </c:spPr>
        <c:txPr>
          <a:bodyPr rot="-2700000" anchor="ctr" anchorCtr="1"/>
          <a:lstStyle/>
          <a:p>
            <a:pPr>
              <a:defRPr b="1" i="0" baseline="0"/>
            </a:pPr>
            <a:endParaRPr lang="tr-TR"/>
          </a:p>
        </c:txPr>
        <c:crossAx val="76335744"/>
        <c:crosses val="autoZero"/>
        <c:auto val="1"/>
        <c:lblOffset val="100"/>
        <c:baseTimeUnit val="months"/>
      </c:dateAx>
      <c:valAx>
        <c:axId val="76335744"/>
        <c:scaling>
          <c:orientation val="minMax"/>
        </c:scaling>
        <c:delete val="0"/>
        <c:axPos val="l"/>
        <c:majorGridlines>
          <c:spPr>
            <a:ln w="3175">
              <a:prstDash val="dash"/>
            </a:ln>
          </c:spPr>
        </c:majorGridlines>
        <c:numFmt formatCode="0.0" sourceLinked="1"/>
        <c:majorTickMark val="out"/>
        <c:minorTickMark val="none"/>
        <c:tickLblPos val="nextTo"/>
        <c:spPr>
          <a:ln w="19050">
            <a:solidFill>
              <a:sysClr val="windowText" lastClr="000000"/>
            </a:solidFill>
          </a:ln>
        </c:spPr>
        <c:txPr>
          <a:bodyPr/>
          <a:lstStyle/>
          <a:p>
            <a:pPr>
              <a:defRPr b="1" i="0" baseline="0"/>
            </a:pPr>
            <a:endParaRPr lang="tr-TR"/>
          </a:p>
        </c:txPr>
        <c:crossAx val="76334208"/>
        <c:crosses val="autoZero"/>
        <c:crossBetween val="between"/>
      </c:valAx>
    </c:plotArea>
    <c:legend>
      <c:legendPos val="b"/>
      <c:layout>
        <c:manualLayout>
          <c:xMode val="edge"/>
          <c:yMode val="edge"/>
          <c:x val="5.5824715899583724E-3"/>
          <c:y val="0.8963273340832395"/>
          <c:w val="0.98597229991059854"/>
          <c:h val="8.6109111361079863E-2"/>
        </c:manualLayout>
      </c:layout>
      <c:overlay val="0"/>
      <c:txPr>
        <a:bodyPr/>
        <a:lstStyle/>
        <a:p>
          <a:pPr>
            <a:defRPr sz="1000" b="1"/>
          </a:pPr>
          <a:endParaRPr lang="tr-TR"/>
        </a:p>
      </c:txPr>
    </c:legend>
    <c:plotVisOnly val="1"/>
    <c:dispBlanksAs val="gap"/>
    <c:showDLblsOverMax val="0"/>
  </c:chart>
  <c:spPr>
    <a:ln w="12700">
      <a:solidFill>
        <a:sysClr val="windowText" lastClr="00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60056E-2"/>
          <c:w val="0.89076087711259366"/>
          <c:h val="0.6480878518947677"/>
        </c:manualLayout>
      </c:layout>
      <c:lineChart>
        <c:grouping val="standard"/>
        <c:varyColors val="0"/>
        <c:ser>
          <c:idx val="0"/>
          <c:order val="0"/>
          <c:tx>
            <c:strRef>
              <c:f>'4a_Sigortalı Ücretli'!$E$1</c:f>
              <c:strCache>
                <c:ptCount val="1"/>
                <c:pt idx="0">
                  <c:v> Türkiye Endeks</c:v>
                </c:pt>
              </c:strCache>
            </c:strRef>
          </c:tx>
          <c:marker>
            <c:symbol val="none"/>
          </c:marker>
          <c:dLbls>
            <c:dLbl>
              <c:idx val="47"/>
              <c:layout>
                <c:manualLayout>
                  <c:x val="0"/>
                  <c:y val="4.9382701278626207E-2"/>
                </c:manualLayout>
              </c:layout>
              <c:showLegendKey val="0"/>
              <c:showVal val="1"/>
              <c:showCatName val="0"/>
              <c:showSerName val="0"/>
              <c:showPercent val="0"/>
              <c:showBubbleSize val="0"/>
            </c:dLbl>
            <c:showLegendKey val="0"/>
            <c:showVal val="0"/>
            <c:showCatName val="0"/>
            <c:showSerName val="0"/>
            <c:showPercent val="0"/>
            <c:showBubbleSize val="0"/>
          </c:dLbls>
          <c:cat>
            <c:numRef>
              <c:f>'4a_Sigortalı Ücretli'!$A$2:$A$49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'4a_Sigortalı Ücretli'!$E$2:$E$49</c:f>
              <c:numCache>
                <c:formatCode>0.0</c:formatCode>
                <c:ptCount val="48"/>
                <c:pt idx="0">
                  <c:v>100</c:v>
                </c:pt>
                <c:pt idx="1">
                  <c:v>99.878333815767562</c:v>
                </c:pt>
                <c:pt idx="2">
                  <c:v>99.328347463057568</c:v>
                </c:pt>
                <c:pt idx="3">
                  <c:v>99.075954606161133</c:v>
                </c:pt>
                <c:pt idx="4">
                  <c:v>98.862676816675986</c:v>
                </c:pt>
                <c:pt idx="5">
                  <c:v>98.662735251736194</c:v>
                </c:pt>
                <c:pt idx="6">
                  <c:v>98.627364281292316</c:v>
                </c:pt>
                <c:pt idx="7">
                  <c:v>98.729676538300708</c:v>
                </c:pt>
                <c:pt idx="8">
                  <c:v>98.997023160124186</c:v>
                </c:pt>
                <c:pt idx="9">
                  <c:v>99.302738292259647</c:v>
                </c:pt>
                <c:pt idx="10">
                  <c:v>99.760954679120161</c:v>
                </c:pt>
                <c:pt idx="11">
                  <c:v>100.12779700162307</c:v>
                </c:pt>
                <c:pt idx="12">
                  <c:v>100.94618194297821</c:v>
                </c:pt>
                <c:pt idx="13">
                  <c:v>101.47421273008806</c:v>
                </c:pt>
                <c:pt idx="14">
                  <c:v>102.55302167289192</c:v>
                </c:pt>
                <c:pt idx="15">
                  <c:v>103.3210140100489</c:v>
                </c:pt>
                <c:pt idx="16">
                  <c:v>104.37931525556628</c:v>
                </c:pt>
                <c:pt idx="17">
                  <c:v>105.42901978297132</c:v>
                </c:pt>
                <c:pt idx="18">
                  <c:v>106.46892857631673</c:v>
                </c:pt>
                <c:pt idx="19">
                  <c:v>107.47552508697673</c:v>
                </c:pt>
                <c:pt idx="20">
                  <c:v>107.02859754837435</c:v>
                </c:pt>
                <c:pt idx="21">
                  <c:v>109.43480763655518</c:v>
                </c:pt>
                <c:pt idx="22">
                  <c:v>110.7037850331816</c:v>
                </c:pt>
                <c:pt idx="23">
                  <c:v>111.52522407176089</c:v>
                </c:pt>
                <c:pt idx="24">
                  <c:v>112.51574698184497</c:v>
                </c:pt>
                <c:pt idx="25">
                  <c:v>113.50300087675213</c:v>
                </c:pt>
                <c:pt idx="26">
                  <c:v>114.7122650169112</c:v>
                </c:pt>
                <c:pt idx="27">
                  <c:v>115.7976233015402</c:v>
                </c:pt>
                <c:pt idx="28">
                  <c:v>116.99130023438498</c:v>
                </c:pt>
                <c:pt idx="29">
                  <c:v>117.82800975908486</c:v>
                </c:pt>
                <c:pt idx="30">
                  <c:v>118.93019951286018</c:v>
                </c:pt>
                <c:pt idx="31">
                  <c:v>119.85285359574137</c:v>
                </c:pt>
                <c:pt idx="32">
                  <c:v>120.85708600892045</c:v>
                </c:pt>
                <c:pt idx="33">
                  <c:v>121.83779056200251</c:v>
                </c:pt>
                <c:pt idx="34">
                  <c:v>122.72525465797902</c:v>
                </c:pt>
                <c:pt idx="35">
                  <c:v>123.70595921106109</c:v>
                </c:pt>
                <c:pt idx="36">
                  <c:v>124.60760789192295</c:v>
                </c:pt>
                <c:pt idx="37">
                  <c:v>125.55066786884983</c:v>
                </c:pt>
                <c:pt idx="38">
                  <c:v>126.30079939298118</c:v>
                </c:pt>
                <c:pt idx="39">
                  <c:v>127.32332245509147</c:v>
                </c:pt>
                <c:pt idx="40">
                  <c:v>127.97133401722486</c:v>
                </c:pt>
                <c:pt idx="41">
                  <c:v>129.15009111955624</c:v>
                </c:pt>
                <c:pt idx="42">
                  <c:v>129.98474195649771</c:v>
                </c:pt>
                <c:pt idx="43">
                  <c:v>131.02263730796946</c:v>
                </c:pt>
                <c:pt idx="44">
                  <c:v>131.9289123805523</c:v>
                </c:pt>
                <c:pt idx="45">
                  <c:v>132.96791625620168</c:v>
                </c:pt>
                <c:pt idx="46">
                  <c:v>133.71724466587776</c:v>
                </c:pt>
                <c:pt idx="47" formatCode="#,##0.0">
                  <c:v>135.12936873054636</c:v>
                </c:pt>
              </c:numCache>
            </c:numRef>
          </c:val>
          <c:smooth val="1"/>
        </c:ser>
        <c:ser>
          <c:idx val="1"/>
          <c:order val="1"/>
          <c:tx>
            <c:strRef>
              <c:f>'4a_Sigortalı Ücretli'!$I$1</c:f>
              <c:strCache>
                <c:ptCount val="1"/>
                <c:pt idx="0">
                  <c:v> Konya Endeks </c:v>
                </c:pt>
              </c:strCache>
            </c:strRef>
          </c:tx>
          <c:marker>
            <c:symbol val="none"/>
          </c:marker>
          <c:dLbls>
            <c:dLbl>
              <c:idx val="47"/>
              <c:layout>
                <c:manualLayout>
                  <c:x val="0"/>
                  <c:y val="5.6980039936876357E-2"/>
                </c:manualLayout>
              </c:layout>
              <c:showLegendKey val="0"/>
              <c:showVal val="1"/>
              <c:showCatName val="0"/>
              <c:showSerName val="0"/>
              <c:showPercent val="0"/>
              <c:showBubbleSize val="0"/>
            </c:dLbl>
            <c:showLegendKey val="0"/>
            <c:showVal val="0"/>
            <c:showCatName val="0"/>
            <c:showSerName val="0"/>
            <c:showPercent val="0"/>
            <c:showBubbleSize val="0"/>
          </c:dLbls>
          <c:cat>
            <c:numRef>
              <c:f>'4a_Sigortalı Ücretli'!$A$2:$A$49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'4a_Sigortalı Ücretli'!$I$2:$I$49</c:f>
              <c:numCache>
                <c:formatCode>0.0</c:formatCode>
                <c:ptCount val="48"/>
                <c:pt idx="0">
                  <c:v>100</c:v>
                </c:pt>
                <c:pt idx="1">
                  <c:v>100.75111039043021</c:v>
                </c:pt>
                <c:pt idx="2">
                  <c:v>100.639039191412</c:v>
                </c:pt>
                <c:pt idx="3">
                  <c:v>100.70515701037361</c:v>
                </c:pt>
                <c:pt idx="4">
                  <c:v>100.87143883742732</c:v>
                </c:pt>
                <c:pt idx="5">
                  <c:v>101.02030864156902</c:v>
                </c:pt>
                <c:pt idx="6">
                  <c:v>101.23015044346806</c:v>
                </c:pt>
                <c:pt idx="7">
                  <c:v>101.81438065554174</c:v>
                </c:pt>
                <c:pt idx="8">
                  <c:v>101.60112825121659</c:v>
                </c:pt>
                <c:pt idx="9">
                  <c:v>102.90140546737521</c:v>
                </c:pt>
                <c:pt idx="10">
                  <c:v>113.76285782155847</c:v>
                </c:pt>
                <c:pt idx="11">
                  <c:v>112.19392087043359</c:v>
                </c:pt>
                <c:pt idx="12">
                  <c:v>103.88150490139469</c:v>
                </c:pt>
                <c:pt idx="13">
                  <c:v>104.82558358698442</c:v>
                </c:pt>
                <c:pt idx="14">
                  <c:v>106.03652695363198</c:v>
                </c:pt>
                <c:pt idx="15">
                  <c:v>107.12468863294079</c:v>
                </c:pt>
                <c:pt idx="16">
                  <c:v>108.7738046586436</c:v>
                </c:pt>
                <c:pt idx="17">
                  <c:v>109.90953526652659</c:v>
                </c:pt>
                <c:pt idx="18">
                  <c:v>111.28652111970675</c:v>
                </c:pt>
                <c:pt idx="19">
                  <c:v>112.33453342659637</c:v>
                </c:pt>
                <c:pt idx="20">
                  <c:v>114.55663065987976</c:v>
                </c:pt>
                <c:pt idx="21">
                  <c:v>115.2789603526443</c:v>
                </c:pt>
                <c:pt idx="22">
                  <c:v>116.38082427678775</c:v>
                </c:pt>
                <c:pt idx="23">
                  <c:v>116.23985270984329</c:v>
                </c:pt>
                <c:pt idx="24">
                  <c:v>117.6376013532313</c:v>
                </c:pt>
                <c:pt idx="25">
                  <c:v>118.50401403971497</c:v>
                </c:pt>
                <c:pt idx="26">
                  <c:v>120.39827459418318</c:v>
                </c:pt>
                <c:pt idx="27">
                  <c:v>122.36864543437015</c:v>
                </c:pt>
                <c:pt idx="28">
                  <c:v>123.0966594645115</c:v>
                </c:pt>
                <c:pt idx="29">
                  <c:v>124.67540937700259</c:v>
                </c:pt>
                <c:pt idx="30">
                  <c:v>125.73754277463875</c:v>
                </c:pt>
                <c:pt idx="31">
                  <c:v>126.84395416868361</c:v>
                </c:pt>
                <c:pt idx="32">
                  <c:v>128.29896503175149</c:v>
                </c:pt>
                <c:pt idx="33">
                  <c:v>128.91604473035</c:v>
                </c:pt>
                <c:pt idx="34">
                  <c:v>130.69715705345493</c:v>
                </c:pt>
                <c:pt idx="35">
                  <c:v>131.86549780734168</c:v>
                </c:pt>
                <c:pt idx="36">
                  <c:v>133.04161712816503</c:v>
                </c:pt>
                <c:pt idx="37">
                  <c:v>134.57190058512774</c:v>
                </c:pt>
                <c:pt idx="38">
                  <c:v>135.66371220738378</c:v>
                </c:pt>
                <c:pt idx="39">
                  <c:v>136.57733481165999</c:v>
                </c:pt>
                <c:pt idx="40">
                  <c:v>138.06028868056958</c:v>
                </c:pt>
                <c:pt idx="41">
                  <c:v>139.32831476150616</c:v>
                </c:pt>
                <c:pt idx="42">
                  <c:v>140.86912920139844</c:v>
                </c:pt>
                <c:pt idx="43">
                  <c:v>142.35543383760393</c:v>
                </c:pt>
                <c:pt idx="44">
                  <c:v>143.20497301734795</c:v>
                </c:pt>
                <c:pt idx="45">
                  <c:v>144.87096254979031</c:v>
                </c:pt>
                <c:pt idx="46">
                  <c:v>145.74407677086552</c:v>
                </c:pt>
                <c:pt idx="47">
                  <c:v>147.89018338869084</c:v>
                </c:pt>
              </c:numCache>
            </c:numRef>
          </c:val>
          <c:smooth val="1"/>
        </c:ser>
        <c:dLbls>
          <c:showLegendKey val="0"/>
          <c:showVal val="0"/>
          <c:showCatName val="0"/>
          <c:showSerName val="0"/>
          <c:showPercent val="0"/>
          <c:showBubbleSize val="0"/>
        </c:dLbls>
        <c:marker val="1"/>
        <c:smooth val="0"/>
        <c:axId val="21829888"/>
        <c:axId val="21835776"/>
      </c:lineChart>
      <c:dateAx>
        <c:axId val="21829888"/>
        <c:scaling>
          <c:orientation val="minMax"/>
        </c:scaling>
        <c:delete val="0"/>
        <c:axPos val="b"/>
        <c:numFmt formatCode="mmm/yy" sourceLinked="0"/>
        <c:majorTickMark val="out"/>
        <c:minorTickMark val="none"/>
        <c:tickLblPos val="nextTo"/>
        <c:txPr>
          <a:bodyPr rot="-2700000"/>
          <a:lstStyle/>
          <a:p>
            <a:pPr>
              <a:defRPr/>
            </a:pPr>
            <a:endParaRPr lang="tr-TR"/>
          </a:p>
        </c:txPr>
        <c:crossAx val="21835776"/>
        <c:crosses val="autoZero"/>
        <c:auto val="1"/>
        <c:lblOffset val="100"/>
        <c:baseTimeUnit val="months"/>
      </c:dateAx>
      <c:valAx>
        <c:axId val="21835776"/>
        <c:scaling>
          <c:orientation val="minMax"/>
          <c:max val="150"/>
          <c:min val="90"/>
        </c:scaling>
        <c:delete val="0"/>
        <c:axPos val="l"/>
        <c:numFmt formatCode="#,##0.0" sourceLinked="0"/>
        <c:majorTickMark val="out"/>
        <c:minorTickMark val="none"/>
        <c:tickLblPos val="nextTo"/>
        <c:crossAx val="21829888"/>
        <c:crosses val="autoZero"/>
        <c:crossBetween val="between"/>
      </c:valAx>
    </c:plotArea>
    <c:legend>
      <c:legendPos val="b"/>
      <c:layout>
        <c:manualLayout>
          <c:xMode val="edge"/>
          <c:yMode val="edge"/>
          <c:x val="0.19929435903845424"/>
          <c:y val="0.85823225274098269"/>
          <c:w val="0.60582027940952965"/>
          <c:h val="0.13690920741930776"/>
        </c:manualLayout>
      </c:layout>
      <c:overlay val="1"/>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59966E-2"/>
          <c:w val="0.89076087711259433"/>
          <c:h val="0.70605886638752502"/>
        </c:manualLayout>
      </c:layout>
      <c:lineChart>
        <c:grouping val="standard"/>
        <c:varyColors val="0"/>
        <c:ser>
          <c:idx val="0"/>
          <c:order val="0"/>
          <c:tx>
            <c:strRef>
              <c:f>'4a_İşyeri'!$E$1</c:f>
              <c:strCache>
                <c:ptCount val="1"/>
                <c:pt idx="0">
                  <c:v> Türkiye Endeks</c:v>
                </c:pt>
              </c:strCache>
            </c:strRef>
          </c:tx>
          <c:marker>
            <c:symbol val="none"/>
          </c:marker>
          <c:dLbls>
            <c:dLbl>
              <c:idx val="47"/>
              <c:layout>
                <c:manualLayout>
                  <c:x val="0"/>
                  <c:y val="4.4191912601619657E-2"/>
                </c:manualLayout>
              </c:layout>
              <c:showLegendKey val="0"/>
              <c:showVal val="1"/>
              <c:showCatName val="0"/>
              <c:showSerName val="0"/>
              <c:showPercent val="0"/>
              <c:showBubbleSize val="0"/>
            </c:dLbl>
            <c:showLegendKey val="0"/>
            <c:showVal val="0"/>
            <c:showCatName val="0"/>
            <c:showSerName val="0"/>
            <c:showPercent val="0"/>
            <c:showBubbleSize val="0"/>
          </c:dLbls>
          <c:cat>
            <c:numRef>
              <c:f>'4a_İşyeri'!$A$2:$A$49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'4a_İşyeri'!$E$2:$E$49</c:f>
              <c:numCache>
                <c:formatCode>0.0</c:formatCode>
                <c:ptCount val="48"/>
                <c:pt idx="0">
                  <c:v>100</c:v>
                </c:pt>
                <c:pt idx="1">
                  <c:v>100.07544414069203</c:v>
                </c:pt>
                <c:pt idx="2">
                  <c:v>100.0439371482978</c:v>
                </c:pt>
                <c:pt idx="3">
                  <c:v>100.12456052061636</c:v>
                </c:pt>
                <c:pt idx="4">
                  <c:v>100.25162433651884</c:v>
                </c:pt>
                <c:pt idx="5">
                  <c:v>100.3681570481142</c:v>
                </c:pt>
                <c:pt idx="6">
                  <c:v>100.51895900897129</c:v>
                </c:pt>
                <c:pt idx="7">
                  <c:v>100.77645314133346</c:v>
                </c:pt>
                <c:pt idx="8">
                  <c:v>101.08737967997534</c:v>
                </c:pt>
                <c:pt idx="9">
                  <c:v>101.51052290385709</c:v>
                </c:pt>
                <c:pt idx="10">
                  <c:v>101.89568509581146</c:v>
                </c:pt>
                <c:pt idx="11">
                  <c:v>102.32202217919615</c:v>
                </c:pt>
                <c:pt idx="12">
                  <c:v>102.86204339678166</c:v>
                </c:pt>
                <c:pt idx="13">
                  <c:v>103.44496591633992</c:v>
                </c:pt>
                <c:pt idx="14">
                  <c:v>104.04489357973823</c:v>
                </c:pt>
                <c:pt idx="15">
                  <c:v>104.6285929840402</c:v>
                </c:pt>
                <c:pt idx="16">
                  <c:v>105.32330058620268</c:v>
                </c:pt>
                <c:pt idx="17">
                  <c:v>106.07144059464477</c:v>
                </c:pt>
                <c:pt idx="18">
                  <c:v>106.86774745721308</c:v>
                </c:pt>
                <c:pt idx="19">
                  <c:v>107.64471852170918</c:v>
                </c:pt>
                <c:pt idx="20">
                  <c:v>108.43515558843409</c:v>
                </c:pt>
                <c:pt idx="21">
                  <c:v>109.21074552449645</c:v>
                </c:pt>
                <c:pt idx="22">
                  <c:v>110.11227710960887</c:v>
                </c:pt>
                <c:pt idx="23">
                  <c:v>110.89149250780979</c:v>
                </c:pt>
                <c:pt idx="24">
                  <c:v>111.7984622861301</c:v>
                </c:pt>
                <c:pt idx="25">
                  <c:v>112.65968218508321</c:v>
                </c:pt>
                <c:pt idx="26">
                  <c:v>113.63622630825232</c:v>
                </c:pt>
                <c:pt idx="27">
                  <c:v>114.63296943476455</c:v>
                </c:pt>
                <c:pt idx="28">
                  <c:v>115.50644684856704</c:v>
                </c:pt>
                <c:pt idx="29">
                  <c:v>116.40012326571289</c:v>
                </c:pt>
                <c:pt idx="30">
                  <c:v>117.42595640986022</c:v>
                </c:pt>
                <c:pt idx="31">
                  <c:v>118.34017711245737</c:v>
                </c:pt>
                <c:pt idx="32">
                  <c:v>119.32768394256921</c:v>
                </c:pt>
                <c:pt idx="33">
                  <c:v>120.18622790518209</c:v>
                </c:pt>
                <c:pt idx="34">
                  <c:v>121.23251901425411</c:v>
                </c:pt>
                <c:pt idx="35">
                  <c:v>122.1368128562339</c:v>
                </c:pt>
                <c:pt idx="36">
                  <c:v>123.05051563566866</c:v>
                </c:pt>
                <c:pt idx="37">
                  <c:v>123.9356463206307</c:v>
                </c:pt>
                <c:pt idx="38">
                  <c:v>123.27814286565147</c:v>
                </c:pt>
                <c:pt idx="39">
                  <c:v>124.2097139941976</c:v>
                </c:pt>
                <c:pt idx="40">
                  <c:v>125.19057414372183</c:v>
                </c:pt>
                <c:pt idx="41">
                  <c:v>126.20199175984256</c:v>
                </c:pt>
                <c:pt idx="42">
                  <c:v>127.07641869944315</c:v>
                </c:pt>
                <c:pt idx="43">
                  <c:v>128.06591090167834</c:v>
                </c:pt>
                <c:pt idx="44">
                  <c:v>129.00136645394429</c:v>
                </c:pt>
                <c:pt idx="45">
                  <c:v>130.057152820998</c:v>
                </c:pt>
                <c:pt idx="46">
                  <c:v>130.92640052897221</c:v>
                </c:pt>
                <c:pt idx="47">
                  <c:v>132.13575111375042</c:v>
                </c:pt>
              </c:numCache>
            </c:numRef>
          </c:val>
          <c:smooth val="1"/>
        </c:ser>
        <c:ser>
          <c:idx val="1"/>
          <c:order val="1"/>
          <c:tx>
            <c:strRef>
              <c:f>'4a_İşyeri'!$I$1</c:f>
              <c:strCache>
                <c:ptCount val="1"/>
                <c:pt idx="0">
                  <c:v> Konya Endeks </c:v>
                </c:pt>
              </c:strCache>
            </c:strRef>
          </c:tx>
          <c:marker>
            <c:symbol val="none"/>
          </c:marker>
          <c:dLbls>
            <c:dLbl>
              <c:idx val="47"/>
              <c:layout>
                <c:manualLayout>
                  <c:x val="0"/>
                  <c:y val="5.744948638210555E-2"/>
                </c:manualLayout>
              </c:layout>
              <c:showLegendKey val="0"/>
              <c:showVal val="1"/>
              <c:showCatName val="0"/>
              <c:showSerName val="0"/>
              <c:showPercent val="0"/>
              <c:showBubbleSize val="0"/>
            </c:dLbl>
            <c:showLegendKey val="0"/>
            <c:showVal val="0"/>
            <c:showCatName val="0"/>
            <c:showSerName val="0"/>
            <c:showPercent val="0"/>
            <c:showBubbleSize val="0"/>
          </c:dLbls>
          <c:cat>
            <c:numRef>
              <c:f>'4a_İşyeri'!$A$2:$A$49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'4a_İşyeri'!$I$2:$I$49</c:f>
              <c:numCache>
                <c:formatCode>0.0</c:formatCode>
                <c:ptCount val="48"/>
                <c:pt idx="0">
                  <c:v>100</c:v>
                </c:pt>
                <c:pt idx="1">
                  <c:v>100.52395690840395</c:v>
                </c:pt>
                <c:pt idx="2">
                  <c:v>100.71261065601072</c:v>
                </c:pt>
                <c:pt idx="3">
                  <c:v>101.21200407646091</c:v>
                </c:pt>
                <c:pt idx="4">
                  <c:v>101.69391814968397</c:v>
                </c:pt>
                <c:pt idx="5">
                  <c:v>102.06279397740235</c:v>
                </c:pt>
                <c:pt idx="6">
                  <c:v>102.48911294622869</c:v>
                </c:pt>
                <c:pt idx="7">
                  <c:v>103.07193752403886</c:v>
                </c:pt>
                <c:pt idx="8">
                  <c:v>103.69326286666677</c:v>
                </c:pt>
                <c:pt idx="9">
                  <c:v>104.53007698997942</c:v>
                </c:pt>
                <c:pt idx="10">
                  <c:v>105.2065739285911</c:v>
                </c:pt>
                <c:pt idx="11">
                  <c:v>105.94667413068154</c:v>
                </c:pt>
                <c:pt idx="12">
                  <c:v>106.75584470485508</c:v>
                </c:pt>
                <c:pt idx="13">
                  <c:v>107.61421925646553</c:v>
                </c:pt>
                <c:pt idx="14">
                  <c:v>108.67272078359827</c:v>
                </c:pt>
                <c:pt idx="15">
                  <c:v>109.45070573826948</c:v>
                </c:pt>
                <c:pt idx="16">
                  <c:v>110.36933398681965</c:v>
                </c:pt>
                <c:pt idx="17">
                  <c:v>111.53132556978252</c:v>
                </c:pt>
                <c:pt idx="18">
                  <c:v>112.67560680092897</c:v>
                </c:pt>
                <c:pt idx="19">
                  <c:v>113.71605146936258</c:v>
                </c:pt>
                <c:pt idx="20">
                  <c:v>114.67776207374352</c:v>
                </c:pt>
                <c:pt idx="21">
                  <c:v>115.55873657430205</c:v>
                </c:pt>
                <c:pt idx="22">
                  <c:v>116.82976232322844</c:v>
                </c:pt>
                <c:pt idx="23">
                  <c:v>117.60312718612148</c:v>
                </c:pt>
                <c:pt idx="24">
                  <c:v>118.86649128284934</c:v>
                </c:pt>
                <c:pt idx="25">
                  <c:v>119.73880311132378</c:v>
                </c:pt>
                <c:pt idx="26">
                  <c:v>121.20556674858345</c:v>
                </c:pt>
                <c:pt idx="27">
                  <c:v>122.4738589432079</c:v>
                </c:pt>
                <c:pt idx="28">
                  <c:v>123.6299599091536</c:v>
                </c:pt>
                <c:pt idx="29">
                  <c:v>124.66112589326589</c:v>
                </c:pt>
                <c:pt idx="30">
                  <c:v>125.86296576781497</c:v>
                </c:pt>
                <c:pt idx="31">
                  <c:v>126.97159529074052</c:v>
                </c:pt>
                <c:pt idx="32">
                  <c:v>128.40505576643261</c:v>
                </c:pt>
                <c:pt idx="33">
                  <c:v>129.45720466737077</c:v>
                </c:pt>
                <c:pt idx="34">
                  <c:v>130.62320032987455</c:v>
                </c:pt>
                <c:pt idx="35">
                  <c:v>131.85684183616323</c:v>
                </c:pt>
                <c:pt idx="36">
                  <c:v>132.76187931473257</c:v>
                </c:pt>
                <c:pt idx="37">
                  <c:v>133.98635763899472</c:v>
                </c:pt>
                <c:pt idx="38">
                  <c:v>134.80800246096891</c:v>
                </c:pt>
                <c:pt idx="39">
                  <c:v>135.8483316271078</c:v>
                </c:pt>
                <c:pt idx="40">
                  <c:v>136.92554452594192</c:v>
                </c:pt>
                <c:pt idx="41">
                  <c:v>138.05681249858029</c:v>
                </c:pt>
                <c:pt idx="42">
                  <c:v>139.010168436996</c:v>
                </c:pt>
                <c:pt idx="43">
                  <c:v>140.04911157560142</c:v>
                </c:pt>
                <c:pt idx="44">
                  <c:v>140.84188082396258</c:v>
                </c:pt>
                <c:pt idx="45">
                  <c:v>141.92733288646798</c:v>
                </c:pt>
                <c:pt idx="46">
                  <c:v>142.6953846438158</c:v>
                </c:pt>
                <c:pt idx="47">
                  <c:v>143.98127168796222</c:v>
                </c:pt>
              </c:numCache>
            </c:numRef>
          </c:val>
          <c:smooth val="1"/>
        </c:ser>
        <c:dLbls>
          <c:showLegendKey val="0"/>
          <c:showVal val="0"/>
          <c:showCatName val="0"/>
          <c:showSerName val="0"/>
          <c:showPercent val="0"/>
          <c:showBubbleSize val="0"/>
        </c:dLbls>
        <c:marker val="1"/>
        <c:smooth val="0"/>
        <c:axId val="21781888"/>
        <c:axId val="21845120"/>
      </c:lineChart>
      <c:dateAx>
        <c:axId val="21781888"/>
        <c:scaling>
          <c:orientation val="minMax"/>
        </c:scaling>
        <c:delete val="0"/>
        <c:axPos val="b"/>
        <c:numFmt formatCode="mmm/yy" sourceLinked="0"/>
        <c:majorTickMark val="out"/>
        <c:minorTickMark val="none"/>
        <c:tickLblPos val="nextTo"/>
        <c:txPr>
          <a:bodyPr rot="-2700000"/>
          <a:lstStyle/>
          <a:p>
            <a:pPr>
              <a:defRPr/>
            </a:pPr>
            <a:endParaRPr lang="tr-TR"/>
          </a:p>
        </c:txPr>
        <c:crossAx val="21845120"/>
        <c:crosses val="autoZero"/>
        <c:auto val="1"/>
        <c:lblOffset val="100"/>
        <c:baseTimeUnit val="months"/>
      </c:dateAx>
      <c:valAx>
        <c:axId val="21845120"/>
        <c:scaling>
          <c:orientation val="minMax"/>
          <c:max val="145"/>
          <c:min val="95"/>
        </c:scaling>
        <c:delete val="0"/>
        <c:axPos val="l"/>
        <c:numFmt formatCode="#,##0.0" sourceLinked="0"/>
        <c:majorTickMark val="out"/>
        <c:minorTickMark val="none"/>
        <c:tickLblPos val="nextTo"/>
        <c:crossAx val="21781888"/>
        <c:crosses val="autoZero"/>
        <c:crossBetween val="between"/>
      </c:valAx>
    </c:plotArea>
    <c:legend>
      <c:legendPos val="b"/>
      <c:layout>
        <c:manualLayout>
          <c:xMode val="edge"/>
          <c:yMode val="edge"/>
          <c:x val="0.19929435903845424"/>
          <c:y val="0.91174395842660161"/>
          <c:w val="0.60582027940953076"/>
          <c:h val="8.3397501733688068E-2"/>
        </c:manualLayout>
      </c:layout>
      <c:overlay val="1"/>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59932E-2"/>
          <c:w val="0.89076087711259455"/>
          <c:h val="0.71494392803703399"/>
        </c:manualLayout>
      </c:layout>
      <c:lineChart>
        <c:grouping val="standard"/>
        <c:varyColors val="0"/>
        <c:ser>
          <c:idx val="0"/>
          <c:order val="0"/>
          <c:tx>
            <c:strRef>
              <c:f>'4a_Sigortalı Ücretli Kadın'!$E$1</c:f>
              <c:strCache>
                <c:ptCount val="1"/>
                <c:pt idx="0">
                  <c:v> Türkiye Endeks</c:v>
                </c:pt>
              </c:strCache>
            </c:strRef>
          </c:tx>
          <c:marker>
            <c:symbol val="none"/>
          </c:marker>
          <c:dLbls>
            <c:dLbl>
              <c:idx val="47"/>
              <c:layout>
                <c:manualLayout>
                  <c:x val="0"/>
                  <c:y val="5.3467024282940298E-2"/>
                </c:manualLayout>
              </c:layout>
              <c:showLegendKey val="0"/>
              <c:showVal val="1"/>
              <c:showCatName val="0"/>
              <c:showSerName val="0"/>
              <c:showPercent val="0"/>
              <c:showBubbleSize val="0"/>
            </c:dLbl>
            <c:showLegendKey val="0"/>
            <c:showVal val="0"/>
            <c:showCatName val="0"/>
            <c:showSerName val="0"/>
            <c:showPercent val="0"/>
            <c:showBubbleSize val="0"/>
          </c:dLbls>
          <c:cat>
            <c:numRef>
              <c:f>'4a_Sigortalı Ücretli Kadın'!$A$2:$A$49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'4a_Sigortalı Ücretli Kadın'!$E$2:$E$49</c:f>
              <c:numCache>
                <c:formatCode>0.0</c:formatCode>
                <c:ptCount val="48"/>
                <c:pt idx="0">
                  <c:v>100</c:v>
                </c:pt>
                <c:pt idx="1">
                  <c:v>100.16555166109789</c:v>
                </c:pt>
                <c:pt idx="2">
                  <c:v>100.14114308535324</c:v>
                </c:pt>
                <c:pt idx="3">
                  <c:v>100.31582315689207</c:v>
                </c:pt>
                <c:pt idx="4">
                  <c:v>100.62093035370096</c:v>
                </c:pt>
                <c:pt idx="5">
                  <c:v>100.88669608594603</c:v>
                </c:pt>
                <c:pt idx="6">
                  <c:v>101.16342583290538</c:v>
                </c:pt>
                <c:pt idx="7">
                  <c:v>101.47637155607136</c:v>
                </c:pt>
                <c:pt idx="8">
                  <c:v>102.08723089173158</c:v>
                </c:pt>
                <c:pt idx="9">
                  <c:v>102.44150251651421</c:v>
                </c:pt>
                <c:pt idx="10">
                  <c:v>103.0930428117488</c:v>
                </c:pt>
                <c:pt idx="11">
                  <c:v>103.6612367507819</c:v>
                </c:pt>
                <c:pt idx="12">
                  <c:v>104.40296971004896</c:v>
                </c:pt>
                <c:pt idx="13">
                  <c:v>105.19585153434186</c:v>
                </c:pt>
                <c:pt idx="14">
                  <c:v>106.2415506391129</c:v>
                </c:pt>
                <c:pt idx="15">
                  <c:v>107.06464551752875</c:v>
                </c:pt>
                <c:pt idx="16">
                  <c:v>107.73593096143495</c:v>
                </c:pt>
                <c:pt idx="17">
                  <c:v>111.21861798842576</c:v>
                </c:pt>
                <c:pt idx="18">
                  <c:v>112.24759821102998</c:v>
                </c:pt>
                <c:pt idx="19">
                  <c:v>113.33596271242764</c:v>
                </c:pt>
                <c:pt idx="20">
                  <c:v>114.12492527354226</c:v>
                </c:pt>
                <c:pt idx="21">
                  <c:v>115.51482498505477</c:v>
                </c:pt>
                <c:pt idx="22">
                  <c:v>116.78947851474801</c:v>
                </c:pt>
                <c:pt idx="23">
                  <c:v>117.74677094883377</c:v>
                </c:pt>
                <c:pt idx="24">
                  <c:v>118.79629009493058</c:v>
                </c:pt>
                <c:pt idx="25">
                  <c:v>119.89715654975852</c:v>
                </c:pt>
                <c:pt idx="26">
                  <c:v>121.13539565954005</c:v>
                </c:pt>
                <c:pt idx="27">
                  <c:v>122.31826897555918</c:v>
                </c:pt>
                <c:pt idx="28">
                  <c:v>123.82693724465867</c:v>
                </c:pt>
                <c:pt idx="29">
                  <c:v>124.91282119974103</c:v>
                </c:pt>
                <c:pt idx="30">
                  <c:v>126.16331420832121</c:v>
                </c:pt>
                <c:pt idx="31">
                  <c:v>127.20117478673502</c:v>
                </c:pt>
                <c:pt idx="32">
                  <c:v>128.28517352661737</c:v>
                </c:pt>
                <c:pt idx="33">
                  <c:v>129.07299503642682</c:v>
                </c:pt>
                <c:pt idx="34">
                  <c:v>129.68653336210758</c:v>
                </c:pt>
                <c:pt idx="35">
                  <c:v>130.79538717607159</c:v>
                </c:pt>
                <c:pt idx="36">
                  <c:v>131.79470006474193</c:v>
                </c:pt>
                <c:pt idx="37">
                  <c:v>132.86803245546821</c:v>
                </c:pt>
                <c:pt idx="38">
                  <c:v>133.8333618596161</c:v>
                </c:pt>
                <c:pt idx="39">
                  <c:v>134.98795694763842</c:v>
                </c:pt>
                <c:pt idx="40">
                  <c:v>135.91290305776957</c:v>
                </c:pt>
                <c:pt idx="41">
                  <c:v>137.23156147909998</c:v>
                </c:pt>
                <c:pt idx="42">
                  <c:v>138.28936564989053</c:v>
                </c:pt>
                <c:pt idx="43">
                  <c:v>139.57627307838266</c:v>
                </c:pt>
                <c:pt idx="44">
                  <c:v>140.89111145838774</c:v>
                </c:pt>
                <c:pt idx="45">
                  <c:v>142.26657439034355</c:v>
                </c:pt>
                <c:pt idx="46">
                  <c:v>143.69020953174712</c:v>
                </c:pt>
                <c:pt idx="47">
                  <c:v>145.19922507733102</c:v>
                </c:pt>
              </c:numCache>
            </c:numRef>
          </c:val>
          <c:smooth val="1"/>
        </c:ser>
        <c:ser>
          <c:idx val="1"/>
          <c:order val="1"/>
          <c:tx>
            <c:strRef>
              <c:f>'4a_Sigortalı Ücretli Kadın'!$I$1</c:f>
              <c:strCache>
                <c:ptCount val="1"/>
                <c:pt idx="0">
                  <c:v> Konya Endeks </c:v>
                </c:pt>
              </c:strCache>
            </c:strRef>
          </c:tx>
          <c:marker>
            <c:symbol val="none"/>
          </c:marker>
          <c:dLbls>
            <c:dLbl>
              <c:idx val="47"/>
              <c:layout>
                <c:manualLayout>
                  <c:x val="0"/>
                  <c:y val="5.7922609639851914E-2"/>
                </c:manualLayout>
              </c:layout>
              <c:showLegendKey val="0"/>
              <c:showVal val="1"/>
              <c:showCatName val="0"/>
              <c:showSerName val="0"/>
              <c:showPercent val="0"/>
              <c:showBubbleSize val="0"/>
            </c:dLbl>
            <c:showLegendKey val="0"/>
            <c:showVal val="0"/>
            <c:showCatName val="0"/>
            <c:showSerName val="0"/>
            <c:showPercent val="0"/>
            <c:showBubbleSize val="0"/>
          </c:dLbls>
          <c:cat>
            <c:numRef>
              <c:f>'4a_Sigortalı Ücretli Kadın'!$A$2:$A$49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'4a_Sigortalı Ücretli Kadın'!$I$2:$I$49</c:f>
              <c:numCache>
                <c:formatCode>0.0</c:formatCode>
                <c:ptCount val="48"/>
                <c:pt idx="0">
                  <c:v>100</c:v>
                </c:pt>
                <c:pt idx="1">
                  <c:v>99.491575678583004</c:v>
                </c:pt>
                <c:pt idx="2">
                  <c:v>98.870771183022882</c:v>
                </c:pt>
                <c:pt idx="3">
                  <c:v>98.340285578892477</c:v>
                </c:pt>
                <c:pt idx="4">
                  <c:v>98.38639365976384</c:v>
                </c:pt>
                <c:pt idx="5">
                  <c:v>98.156073868234088</c:v>
                </c:pt>
                <c:pt idx="6">
                  <c:v>98.100170577837886</c:v>
                </c:pt>
                <c:pt idx="7">
                  <c:v>98.201564233189529</c:v>
                </c:pt>
                <c:pt idx="8">
                  <c:v>90.331642850776589</c:v>
                </c:pt>
                <c:pt idx="9">
                  <c:v>98.65540894117315</c:v>
                </c:pt>
                <c:pt idx="10">
                  <c:v>133.04581598948818</c:v>
                </c:pt>
                <c:pt idx="11">
                  <c:v>145.32517007042841</c:v>
                </c:pt>
                <c:pt idx="12">
                  <c:v>115.69188153620644</c:v>
                </c:pt>
                <c:pt idx="13">
                  <c:v>112.94304571009532</c:v>
                </c:pt>
                <c:pt idx="14">
                  <c:v>111.14491880124289</c:v>
                </c:pt>
                <c:pt idx="15">
                  <c:v>111.20051323368105</c:v>
                </c:pt>
                <c:pt idx="16">
                  <c:v>110.80866073012257</c:v>
                </c:pt>
                <c:pt idx="17">
                  <c:v>111.72358624681985</c:v>
                </c:pt>
                <c:pt idx="18">
                  <c:v>113.17989564130826</c:v>
                </c:pt>
                <c:pt idx="19">
                  <c:v>114.65848693133735</c:v>
                </c:pt>
                <c:pt idx="20">
                  <c:v>117.08571337805002</c:v>
                </c:pt>
                <c:pt idx="21">
                  <c:v>119.82210664071084</c:v>
                </c:pt>
                <c:pt idx="22">
                  <c:v>121.63558820233185</c:v>
                </c:pt>
                <c:pt idx="23">
                  <c:v>124.12251248006763</c:v>
                </c:pt>
                <c:pt idx="24">
                  <c:v>126.39160365228949</c:v>
                </c:pt>
                <c:pt idx="25">
                  <c:v>127.41701207281639</c:v>
                </c:pt>
                <c:pt idx="26">
                  <c:v>129.36970032836012</c:v>
                </c:pt>
                <c:pt idx="27">
                  <c:v>131.34184663525727</c:v>
                </c:pt>
                <c:pt idx="28">
                  <c:v>133.20642212764307</c:v>
                </c:pt>
                <c:pt idx="29">
                  <c:v>135.15368330763943</c:v>
                </c:pt>
                <c:pt idx="30">
                  <c:v>136.34022733710626</c:v>
                </c:pt>
                <c:pt idx="31">
                  <c:v>137.66972847855678</c:v>
                </c:pt>
                <c:pt idx="32">
                  <c:v>139.42073248753346</c:v>
                </c:pt>
                <c:pt idx="33">
                  <c:v>139.29846885873482</c:v>
                </c:pt>
                <c:pt idx="34">
                  <c:v>140.65488476509574</c:v>
                </c:pt>
                <c:pt idx="35">
                  <c:v>141.5563528993379</c:v>
                </c:pt>
                <c:pt idx="36">
                  <c:v>143.09296536290381</c:v>
                </c:pt>
                <c:pt idx="37">
                  <c:v>144.67299443084966</c:v>
                </c:pt>
                <c:pt idx="38">
                  <c:v>146.42038038946123</c:v>
                </c:pt>
                <c:pt idx="39">
                  <c:v>147.25888562283842</c:v>
                </c:pt>
                <c:pt idx="40">
                  <c:v>149.21938357246276</c:v>
                </c:pt>
                <c:pt idx="41">
                  <c:v>150.7552018298509</c:v>
                </c:pt>
                <c:pt idx="42">
                  <c:v>152.96212430738626</c:v>
                </c:pt>
                <c:pt idx="43">
                  <c:v>155.43162017177795</c:v>
                </c:pt>
                <c:pt idx="44">
                  <c:v>156.67645011017402</c:v>
                </c:pt>
                <c:pt idx="45">
                  <c:v>159.97774457799861</c:v>
                </c:pt>
                <c:pt idx="46">
                  <c:v>162.92173451099421</c:v>
                </c:pt>
                <c:pt idx="47">
                  <c:v>166.34692514253794</c:v>
                </c:pt>
              </c:numCache>
            </c:numRef>
          </c:val>
          <c:smooth val="1"/>
        </c:ser>
        <c:dLbls>
          <c:showLegendKey val="0"/>
          <c:showVal val="0"/>
          <c:showCatName val="0"/>
          <c:showSerName val="0"/>
          <c:showPercent val="0"/>
          <c:showBubbleSize val="0"/>
        </c:dLbls>
        <c:marker val="1"/>
        <c:smooth val="0"/>
        <c:axId val="141308672"/>
        <c:axId val="141310208"/>
      </c:lineChart>
      <c:dateAx>
        <c:axId val="141308672"/>
        <c:scaling>
          <c:orientation val="minMax"/>
        </c:scaling>
        <c:delete val="0"/>
        <c:axPos val="b"/>
        <c:numFmt formatCode="mmm/yy" sourceLinked="0"/>
        <c:majorTickMark val="out"/>
        <c:minorTickMark val="none"/>
        <c:tickLblPos val="nextTo"/>
        <c:txPr>
          <a:bodyPr rot="-2760000"/>
          <a:lstStyle/>
          <a:p>
            <a:pPr>
              <a:defRPr/>
            </a:pPr>
            <a:endParaRPr lang="tr-TR"/>
          </a:p>
        </c:txPr>
        <c:crossAx val="141310208"/>
        <c:crosses val="autoZero"/>
        <c:auto val="1"/>
        <c:lblOffset val="100"/>
        <c:baseTimeUnit val="months"/>
      </c:dateAx>
      <c:valAx>
        <c:axId val="141310208"/>
        <c:scaling>
          <c:orientation val="minMax"/>
          <c:max val="170"/>
          <c:min val="90"/>
        </c:scaling>
        <c:delete val="0"/>
        <c:axPos val="l"/>
        <c:numFmt formatCode="#,##0.0" sourceLinked="0"/>
        <c:majorTickMark val="out"/>
        <c:minorTickMark val="none"/>
        <c:tickLblPos val="nextTo"/>
        <c:crossAx val="141308672"/>
        <c:crosses val="autoZero"/>
        <c:crossBetween val="between"/>
        <c:majorUnit val="10"/>
      </c:valAx>
    </c:plotArea>
    <c:legend>
      <c:legendPos val="b"/>
      <c:layout>
        <c:manualLayout>
          <c:xMode val="edge"/>
          <c:yMode val="edge"/>
          <c:x val="0.19929435903845424"/>
          <c:y val="0.91174395842660161"/>
          <c:w val="0.6058202794095312"/>
          <c:h val="8.3397501733688068E-2"/>
        </c:manualLayout>
      </c:layout>
      <c:overlay val="1"/>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59932E-2"/>
          <c:w val="0.89076087711259455"/>
          <c:h val="0.70605886638752524"/>
        </c:manualLayout>
      </c:layout>
      <c:lineChart>
        <c:grouping val="standard"/>
        <c:varyColors val="0"/>
        <c:ser>
          <c:idx val="0"/>
          <c:order val="0"/>
          <c:tx>
            <c:strRef>
              <c:f>'4b_Esnaf'!$E$1</c:f>
              <c:strCache>
                <c:ptCount val="1"/>
                <c:pt idx="0">
                  <c:v> Türkiye Endeks</c:v>
                </c:pt>
              </c:strCache>
            </c:strRef>
          </c:tx>
          <c:marker>
            <c:symbol val="none"/>
          </c:marker>
          <c:dLbls>
            <c:dLbl>
              <c:idx val="47"/>
              <c:layout>
                <c:manualLayout>
                  <c:x val="0"/>
                  <c:y val="-4.0133779264214089E-2"/>
                </c:manualLayout>
              </c:layout>
              <c:showLegendKey val="0"/>
              <c:showVal val="1"/>
              <c:showCatName val="0"/>
              <c:showSerName val="0"/>
              <c:showPercent val="0"/>
              <c:showBubbleSize val="0"/>
            </c:dLbl>
            <c:showLegendKey val="0"/>
            <c:showVal val="0"/>
            <c:showCatName val="0"/>
            <c:showSerName val="0"/>
            <c:showPercent val="0"/>
            <c:showBubbleSize val="0"/>
          </c:dLbls>
          <c:cat>
            <c:numRef>
              <c:f>'4b_Esnaf'!$A$2:$A$49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'4b_Esnaf'!$E$2:$E$49</c:f>
              <c:numCache>
                <c:formatCode>0.0</c:formatCode>
                <c:ptCount val="48"/>
                <c:pt idx="0">
                  <c:v>100</c:v>
                </c:pt>
                <c:pt idx="1">
                  <c:v>100.00494978314752</c:v>
                </c:pt>
                <c:pt idx="2">
                  <c:v>99.527373863894425</c:v>
                </c:pt>
                <c:pt idx="3">
                  <c:v>99.888864342595738</c:v>
                </c:pt>
                <c:pt idx="4">
                  <c:v>99.930442521033953</c:v>
                </c:pt>
                <c:pt idx="5">
                  <c:v>99.796225243268921</c:v>
                </c:pt>
                <c:pt idx="6">
                  <c:v>100.21950985684185</c:v>
                </c:pt>
                <c:pt idx="7">
                  <c:v>100.78071105979545</c:v>
                </c:pt>
                <c:pt idx="8">
                  <c:v>98.22313205604604</c:v>
                </c:pt>
                <c:pt idx="9">
                  <c:v>95.006762966868749</c:v>
                </c:pt>
                <c:pt idx="10">
                  <c:v>92.529370450107209</c:v>
                </c:pt>
                <c:pt idx="11">
                  <c:v>95.685821111710766</c:v>
                </c:pt>
                <c:pt idx="12">
                  <c:v>95.955922962617166</c:v>
                </c:pt>
                <c:pt idx="13">
                  <c:v>95.984162778047647</c:v>
                </c:pt>
                <c:pt idx="14">
                  <c:v>95.891836296603458</c:v>
                </c:pt>
                <c:pt idx="15">
                  <c:v>95.418741233673458</c:v>
                </c:pt>
                <c:pt idx="16">
                  <c:v>95.484599401024212</c:v>
                </c:pt>
                <c:pt idx="17">
                  <c:v>95.387531548354659</c:v>
                </c:pt>
                <c:pt idx="18">
                  <c:v>95.360125380612359</c:v>
                </c:pt>
                <c:pt idx="19">
                  <c:v>95.937947434345119</c:v>
                </c:pt>
                <c:pt idx="20">
                  <c:v>95.918825640501936</c:v>
                </c:pt>
                <c:pt idx="21">
                  <c:v>96.666399204700099</c:v>
                </c:pt>
                <c:pt idx="22">
                  <c:v>96.651393546316413</c:v>
                </c:pt>
                <c:pt idx="23">
                  <c:v>95.754284428086422</c:v>
                </c:pt>
                <c:pt idx="24">
                  <c:v>95.911010193427103</c:v>
                </c:pt>
                <c:pt idx="25">
                  <c:v>96.140784337427135</c:v>
                </c:pt>
                <c:pt idx="26">
                  <c:v>97.416838432825642</c:v>
                </c:pt>
                <c:pt idx="27">
                  <c:v>97.692880023508735</c:v>
                </c:pt>
                <c:pt idx="28">
                  <c:v>97.656928966964557</c:v>
                </c:pt>
                <c:pt idx="29">
                  <c:v>98.297743524120563</c:v>
                </c:pt>
                <c:pt idx="30">
                  <c:v>98.411328021608213</c:v>
                </c:pt>
                <c:pt idx="31">
                  <c:v>97.740866868548366</c:v>
                </c:pt>
                <c:pt idx="32">
                  <c:v>98.057809298923132</c:v>
                </c:pt>
                <c:pt idx="33">
                  <c:v>97.337537696506388</c:v>
                </c:pt>
                <c:pt idx="34">
                  <c:v>97.763062738240876</c:v>
                </c:pt>
                <c:pt idx="35">
                  <c:v>98.223600982870636</c:v>
                </c:pt>
                <c:pt idx="36">
                  <c:v>98.297535112198489</c:v>
                </c:pt>
                <c:pt idx="37">
                  <c:v>98.610621922016435</c:v>
                </c:pt>
                <c:pt idx="38">
                  <c:v>98.480885500574118</c:v>
                </c:pt>
                <c:pt idx="39">
                  <c:v>98.955856270802116</c:v>
                </c:pt>
                <c:pt idx="40">
                  <c:v>99.529926909938965</c:v>
                </c:pt>
                <c:pt idx="41">
                  <c:v>99.783564219007658</c:v>
                </c:pt>
                <c:pt idx="42">
                  <c:v>99.966080959695233</c:v>
                </c:pt>
                <c:pt idx="43">
                  <c:v>100.20023175405726</c:v>
                </c:pt>
                <c:pt idx="44">
                  <c:v>100.49008063457262</c:v>
                </c:pt>
                <c:pt idx="45">
                  <c:v>101.05998303526955</c:v>
                </c:pt>
                <c:pt idx="46">
                  <c:v>101.05649213557599</c:v>
                </c:pt>
                <c:pt idx="47">
                  <c:v>101.97027420756577</c:v>
                </c:pt>
              </c:numCache>
            </c:numRef>
          </c:val>
          <c:smooth val="1"/>
        </c:ser>
        <c:ser>
          <c:idx val="1"/>
          <c:order val="1"/>
          <c:tx>
            <c:strRef>
              <c:f>'4b_Esnaf'!$I$1</c:f>
              <c:strCache>
                <c:ptCount val="1"/>
                <c:pt idx="0">
                  <c:v> Konya Endeks </c:v>
                </c:pt>
              </c:strCache>
            </c:strRef>
          </c:tx>
          <c:marker>
            <c:symbol val="none"/>
          </c:marker>
          <c:dLbls>
            <c:dLbl>
              <c:idx val="47"/>
              <c:layout>
                <c:manualLayout>
                  <c:x val="0"/>
                  <c:y val="-4.0133779264214048E-2"/>
                </c:manualLayout>
              </c:layout>
              <c:showLegendKey val="0"/>
              <c:showVal val="1"/>
              <c:showCatName val="0"/>
              <c:showSerName val="0"/>
              <c:showPercent val="0"/>
              <c:showBubbleSize val="0"/>
            </c:dLbl>
            <c:showLegendKey val="0"/>
            <c:showVal val="0"/>
            <c:showCatName val="0"/>
            <c:showSerName val="0"/>
            <c:showPercent val="0"/>
            <c:showBubbleSize val="0"/>
          </c:dLbls>
          <c:cat>
            <c:numRef>
              <c:f>'4b_Esnaf'!$A$2:$A$49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'4b_Esnaf'!$I$2:$I$49</c:f>
              <c:numCache>
                <c:formatCode>0.0</c:formatCode>
                <c:ptCount val="48"/>
                <c:pt idx="0">
                  <c:v>100</c:v>
                </c:pt>
                <c:pt idx="1">
                  <c:v>99.041360401463464</c:v>
                </c:pt>
                <c:pt idx="2">
                  <c:v>98.569663825294001</c:v>
                </c:pt>
                <c:pt idx="3">
                  <c:v>98.695271217813669</c:v>
                </c:pt>
                <c:pt idx="4">
                  <c:v>98.473931921273447</c:v>
                </c:pt>
                <c:pt idx="5">
                  <c:v>98.493603095388821</c:v>
                </c:pt>
                <c:pt idx="6">
                  <c:v>98.734390614637576</c:v>
                </c:pt>
                <c:pt idx="7">
                  <c:v>99.088951951742331</c:v>
                </c:pt>
                <c:pt idx="8">
                  <c:v>92.813710208104553</c:v>
                </c:pt>
                <c:pt idx="9">
                  <c:v>93.717898213078783</c:v>
                </c:pt>
                <c:pt idx="10">
                  <c:v>94.210775172885818</c:v>
                </c:pt>
                <c:pt idx="11">
                  <c:v>95.417679737850307</c:v>
                </c:pt>
                <c:pt idx="12">
                  <c:v>96.277054510075445</c:v>
                </c:pt>
                <c:pt idx="13">
                  <c:v>96.678830095078368</c:v>
                </c:pt>
                <c:pt idx="14">
                  <c:v>96.653790937093788</c:v>
                </c:pt>
                <c:pt idx="15">
                  <c:v>96.068269092743847</c:v>
                </c:pt>
                <c:pt idx="16">
                  <c:v>96.374792976756126</c:v>
                </c:pt>
                <c:pt idx="17">
                  <c:v>96.349170715092612</c:v>
                </c:pt>
                <c:pt idx="18">
                  <c:v>96.574180134789444</c:v>
                </c:pt>
                <c:pt idx="19">
                  <c:v>96.520654647070586</c:v>
                </c:pt>
                <c:pt idx="20">
                  <c:v>96.369836595483875</c:v>
                </c:pt>
                <c:pt idx="21">
                  <c:v>97.659524732771288</c:v>
                </c:pt>
                <c:pt idx="22">
                  <c:v>97.700273389874965</c:v>
                </c:pt>
                <c:pt idx="23">
                  <c:v>94.912489000349396</c:v>
                </c:pt>
                <c:pt idx="24">
                  <c:v>95.807364496566279</c:v>
                </c:pt>
                <c:pt idx="25">
                  <c:v>96.245738412486318</c:v>
                </c:pt>
                <c:pt idx="26">
                  <c:v>97.19594015778425</c:v>
                </c:pt>
                <c:pt idx="27">
                  <c:v>96.934864060524802</c:v>
                </c:pt>
                <c:pt idx="28">
                  <c:v>96.365531918323541</c:v>
                </c:pt>
                <c:pt idx="29">
                  <c:v>96.323085400507338</c:v>
                </c:pt>
                <c:pt idx="30">
                  <c:v>95.377565634750368</c:v>
                </c:pt>
                <c:pt idx="31">
                  <c:v>93.217560956200927</c:v>
                </c:pt>
                <c:pt idx="32">
                  <c:v>92.883185296457526</c:v>
                </c:pt>
                <c:pt idx="33">
                  <c:v>91.965140004050852</c:v>
                </c:pt>
                <c:pt idx="34">
                  <c:v>92.615575007970449</c:v>
                </c:pt>
                <c:pt idx="35">
                  <c:v>92.342133682692477</c:v>
                </c:pt>
                <c:pt idx="36">
                  <c:v>92.869705311405554</c:v>
                </c:pt>
                <c:pt idx="37">
                  <c:v>93.017076191242225</c:v>
                </c:pt>
                <c:pt idx="38">
                  <c:v>92.531659528505827</c:v>
                </c:pt>
                <c:pt idx="39">
                  <c:v>93.198781587712418</c:v>
                </c:pt>
                <c:pt idx="40">
                  <c:v>93.634428636427458</c:v>
                </c:pt>
                <c:pt idx="41">
                  <c:v>93.658833240408256</c:v>
                </c:pt>
                <c:pt idx="42">
                  <c:v>94.152396204543734</c:v>
                </c:pt>
                <c:pt idx="43">
                  <c:v>94.163458024338411</c:v>
                </c:pt>
                <c:pt idx="44">
                  <c:v>95.110915752322938</c:v>
                </c:pt>
                <c:pt idx="45">
                  <c:v>95.786509964984617</c:v>
                </c:pt>
                <c:pt idx="46">
                  <c:v>96.081920578877927</c:v>
                </c:pt>
                <c:pt idx="47">
                  <c:v>97.302236528461265</c:v>
                </c:pt>
              </c:numCache>
            </c:numRef>
          </c:val>
          <c:smooth val="1"/>
        </c:ser>
        <c:dLbls>
          <c:showLegendKey val="0"/>
          <c:showVal val="0"/>
          <c:showCatName val="0"/>
          <c:showSerName val="0"/>
          <c:showPercent val="0"/>
          <c:showBubbleSize val="0"/>
        </c:dLbls>
        <c:marker val="1"/>
        <c:smooth val="0"/>
        <c:axId val="141584256"/>
        <c:axId val="141585792"/>
      </c:lineChart>
      <c:dateAx>
        <c:axId val="141584256"/>
        <c:scaling>
          <c:orientation val="minMax"/>
        </c:scaling>
        <c:delete val="0"/>
        <c:axPos val="b"/>
        <c:numFmt formatCode="mmm/yy" sourceLinked="0"/>
        <c:majorTickMark val="out"/>
        <c:minorTickMark val="none"/>
        <c:tickLblPos val="nextTo"/>
        <c:txPr>
          <a:bodyPr rot="-2700000"/>
          <a:lstStyle/>
          <a:p>
            <a:pPr>
              <a:defRPr/>
            </a:pPr>
            <a:endParaRPr lang="tr-TR"/>
          </a:p>
        </c:txPr>
        <c:crossAx val="141585792"/>
        <c:crosses val="autoZero"/>
        <c:auto val="1"/>
        <c:lblOffset val="100"/>
        <c:baseTimeUnit val="months"/>
      </c:dateAx>
      <c:valAx>
        <c:axId val="141585792"/>
        <c:scaling>
          <c:orientation val="minMax"/>
          <c:max val="110"/>
          <c:min val="90"/>
        </c:scaling>
        <c:delete val="0"/>
        <c:axPos val="l"/>
        <c:numFmt formatCode="#,##0.0" sourceLinked="0"/>
        <c:majorTickMark val="out"/>
        <c:minorTickMark val="none"/>
        <c:tickLblPos val="nextTo"/>
        <c:crossAx val="141584256"/>
        <c:crosses val="autoZero"/>
        <c:crossBetween val="between"/>
        <c:majorUnit val="5"/>
      </c:valAx>
    </c:plotArea>
    <c:legend>
      <c:legendPos val="b"/>
      <c:layout>
        <c:manualLayout>
          <c:xMode val="edge"/>
          <c:yMode val="edge"/>
          <c:x val="0.19929435903845424"/>
          <c:y val="0.92066257604087165"/>
          <c:w val="0.6058202794095312"/>
          <c:h val="7.4478884119418526E-2"/>
        </c:manualLayout>
      </c:layout>
      <c:overlay val="1"/>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59876E-2"/>
          <c:w val="0.89076087711259477"/>
          <c:h val="0.70605886638752546"/>
        </c:manualLayout>
      </c:layout>
      <c:lineChart>
        <c:grouping val="standard"/>
        <c:varyColors val="0"/>
        <c:ser>
          <c:idx val="0"/>
          <c:order val="0"/>
          <c:tx>
            <c:strRef>
              <c:f>'4b_Tarım'!$E$1</c:f>
              <c:strCache>
                <c:ptCount val="1"/>
                <c:pt idx="0">
                  <c:v> Türkiye Endeks</c:v>
                </c:pt>
              </c:strCache>
            </c:strRef>
          </c:tx>
          <c:marker>
            <c:symbol val="none"/>
          </c:marker>
          <c:dLbls>
            <c:dLbl>
              <c:idx val="47"/>
              <c:layout>
                <c:manualLayout>
                  <c:x val="-5.025124965361589E-3"/>
                  <c:y val="5.7971014492753624E-2"/>
                </c:manualLayout>
              </c:layout>
              <c:showLegendKey val="0"/>
              <c:showVal val="1"/>
              <c:showCatName val="0"/>
              <c:showSerName val="0"/>
              <c:showPercent val="0"/>
              <c:showBubbleSize val="0"/>
            </c:dLbl>
            <c:showLegendKey val="0"/>
            <c:showVal val="0"/>
            <c:showCatName val="0"/>
            <c:showSerName val="0"/>
            <c:showPercent val="0"/>
            <c:showBubbleSize val="0"/>
          </c:dLbls>
          <c:cat>
            <c:numRef>
              <c:f>'4b_Tarım'!$A$2:$A$49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'4b_Tarım'!$E$2:$E$49</c:f>
              <c:numCache>
                <c:formatCode>0.0</c:formatCode>
                <c:ptCount val="48"/>
                <c:pt idx="0">
                  <c:v>100</c:v>
                </c:pt>
                <c:pt idx="1">
                  <c:v>100.55154024278991</c:v>
                </c:pt>
                <c:pt idx="2">
                  <c:v>101.19745982738053</c:v>
                </c:pt>
                <c:pt idx="3">
                  <c:v>101.25859588800786</c:v>
                </c:pt>
                <c:pt idx="4">
                  <c:v>100.33006455687321</c:v>
                </c:pt>
                <c:pt idx="5">
                  <c:v>100.41804083923935</c:v>
                </c:pt>
                <c:pt idx="6">
                  <c:v>100.02517367202294</c:v>
                </c:pt>
                <c:pt idx="7">
                  <c:v>100.27296330082098</c:v>
                </c:pt>
                <c:pt idx="8">
                  <c:v>101.22342291768983</c:v>
                </c:pt>
                <c:pt idx="9">
                  <c:v>91.799785979931244</c:v>
                </c:pt>
                <c:pt idx="10">
                  <c:v>92.495789769139023</c:v>
                </c:pt>
                <c:pt idx="11">
                  <c:v>93.141183074871932</c:v>
                </c:pt>
                <c:pt idx="12">
                  <c:v>93.340555048768522</c:v>
                </c:pt>
                <c:pt idx="13">
                  <c:v>94.040681355694318</c:v>
                </c:pt>
                <c:pt idx="14">
                  <c:v>90.137095642411055</c:v>
                </c:pt>
                <c:pt idx="15">
                  <c:v>90.602063013121764</c:v>
                </c:pt>
                <c:pt idx="16">
                  <c:v>90.670917830327568</c:v>
                </c:pt>
                <c:pt idx="17">
                  <c:v>91.139656866184694</c:v>
                </c:pt>
                <c:pt idx="18">
                  <c:v>91.297891376043779</c:v>
                </c:pt>
                <c:pt idx="19">
                  <c:v>91.043698687811457</c:v>
                </c:pt>
                <c:pt idx="20">
                  <c:v>92.166865483123999</c:v>
                </c:pt>
                <c:pt idx="21">
                  <c:v>93.469054803171701</c:v>
                </c:pt>
                <c:pt idx="22">
                  <c:v>94.462493860080002</c:v>
                </c:pt>
                <c:pt idx="23">
                  <c:v>95.3183109957196</c:v>
                </c:pt>
                <c:pt idx="24">
                  <c:v>95.794505648726471</c:v>
                </c:pt>
                <c:pt idx="25">
                  <c:v>96.598396603747105</c:v>
                </c:pt>
                <c:pt idx="26">
                  <c:v>97.626306925829638</c:v>
                </c:pt>
                <c:pt idx="27">
                  <c:v>98.691232194231958</c:v>
                </c:pt>
                <c:pt idx="28">
                  <c:v>100.1304294435479</c:v>
                </c:pt>
                <c:pt idx="29">
                  <c:v>101.07887165812913</c:v>
                </c:pt>
                <c:pt idx="30">
                  <c:v>104.04164620026673</c:v>
                </c:pt>
                <c:pt idx="31">
                  <c:v>105.87572801908622</c:v>
                </c:pt>
                <c:pt idx="32">
                  <c:v>104.81282015297164</c:v>
                </c:pt>
                <c:pt idx="33">
                  <c:v>103.68403971651102</c:v>
                </c:pt>
                <c:pt idx="34">
                  <c:v>102.44491614623541</c:v>
                </c:pt>
                <c:pt idx="35">
                  <c:v>101.6528664655112</c:v>
                </c:pt>
                <c:pt idx="36">
                  <c:v>101.46831801277092</c:v>
                </c:pt>
                <c:pt idx="37">
                  <c:v>100.7430180338222</c:v>
                </c:pt>
                <c:pt idx="38">
                  <c:v>99.458371342361815</c:v>
                </c:pt>
                <c:pt idx="39">
                  <c:v>100.85879938249933</c:v>
                </c:pt>
                <c:pt idx="40">
                  <c:v>99.624850887656876</c:v>
                </c:pt>
                <c:pt idx="41">
                  <c:v>99.175935022103587</c:v>
                </c:pt>
                <c:pt idx="42">
                  <c:v>97.546575678899728</c:v>
                </c:pt>
                <c:pt idx="43">
                  <c:v>96.786278155918879</c:v>
                </c:pt>
                <c:pt idx="44">
                  <c:v>96.489456880218924</c:v>
                </c:pt>
                <c:pt idx="45">
                  <c:v>96.604185671180971</c:v>
                </c:pt>
                <c:pt idx="46">
                  <c:v>96.683916918111009</c:v>
                </c:pt>
                <c:pt idx="47">
                  <c:v>96.482352115640879</c:v>
                </c:pt>
              </c:numCache>
            </c:numRef>
          </c:val>
          <c:smooth val="1"/>
        </c:ser>
        <c:ser>
          <c:idx val="1"/>
          <c:order val="1"/>
          <c:tx>
            <c:strRef>
              <c:f>'4b_Tarım'!$I$1</c:f>
              <c:strCache>
                <c:ptCount val="1"/>
                <c:pt idx="0">
                  <c:v> Konya Endeks </c:v>
                </c:pt>
              </c:strCache>
            </c:strRef>
          </c:tx>
          <c:marker>
            <c:symbol val="none"/>
          </c:marker>
          <c:dLbls>
            <c:dLbl>
              <c:idx val="47"/>
              <c:layout>
                <c:manualLayout>
                  <c:x val="0"/>
                  <c:y val="-5.7971014492753624E-2"/>
                </c:manualLayout>
              </c:layout>
              <c:showLegendKey val="0"/>
              <c:showVal val="1"/>
              <c:showCatName val="0"/>
              <c:showSerName val="0"/>
              <c:showPercent val="0"/>
              <c:showBubbleSize val="0"/>
            </c:dLbl>
            <c:showLegendKey val="0"/>
            <c:showVal val="0"/>
            <c:showCatName val="0"/>
            <c:showSerName val="0"/>
            <c:showPercent val="0"/>
            <c:showBubbleSize val="0"/>
          </c:dLbls>
          <c:cat>
            <c:numRef>
              <c:f>'4b_Tarım'!$A$2:$A$49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'4b_Tarım'!$I$2:$I$49</c:f>
              <c:numCache>
                <c:formatCode>0.0</c:formatCode>
                <c:ptCount val="48"/>
                <c:pt idx="0">
                  <c:v>100</c:v>
                </c:pt>
                <c:pt idx="1">
                  <c:v>99.863139082604278</c:v>
                </c:pt>
                <c:pt idx="2">
                  <c:v>101.62823471664707</c:v>
                </c:pt>
                <c:pt idx="3">
                  <c:v>99.935862740006314</c:v>
                </c:pt>
                <c:pt idx="4">
                  <c:v>100.25163011190475</c:v>
                </c:pt>
                <c:pt idx="5">
                  <c:v>100.48723459949672</c:v>
                </c:pt>
                <c:pt idx="6">
                  <c:v>100.43279614467278</c:v>
                </c:pt>
                <c:pt idx="7">
                  <c:v>100.16567923096464</c:v>
                </c:pt>
                <c:pt idx="8">
                  <c:v>100.21313037453727</c:v>
                </c:pt>
                <c:pt idx="9">
                  <c:v>98.561900103697269</c:v>
                </c:pt>
                <c:pt idx="10">
                  <c:v>100.54370667475941</c:v>
                </c:pt>
                <c:pt idx="11">
                  <c:v>100.18686712254519</c:v>
                </c:pt>
                <c:pt idx="12">
                  <c:v>100.69462912151428</c:v>
                </c:pt>
                <c:pt idx="13">
                  <c:v>93.739230067825602</c:v>
                </c:pt>
                <c:pt idx="14">
                  <c:v>95.096089434803005</c:v>
                </c:pt>
                <c:pt idx="15">
                  <c:v>100.87958429321957</c:v>
                </c:pt>
                <c:pt idx="16">
                  <c:v>100.99468373378276</c:v>
                </c:pt>
                <c:pt idx="17">
                  <c:v>101.16708955542965</c:v>
                </c:pt>
                <c:pt idx="18">
                  <c:v>100.75091000169294</c:v>
                </c:pt>
                <c:pt idx="19">
                  <c:v>93.984863606641497</c:v>
                </c:pt>
                <c:pt idx="20">
                  <c:v>94.143851009666449</c:v>
                </c:pt>
                <c:pt idx="21">
                  <c:v>95.050724055783078</c:v>
                </c:pt>
                <c:pt idx="22">
                  <c:v>95.885725131689782</c:v>
                </c:pt>
                <c:pt idx="23">
                  <c:v>97.075584283485867</c:v>
                </c:pt>
                <c:pt idx="24">
                  <c:v>97.976495519256289</c:v>
                </c:pt>
                <c:pt idx="25">
                  <c:v>98.9941748072319</c:v>
                </c:pt>
                <c:pt idx="26">
                  <c:v>100.01637325173822</c:v>
                </c:pt>
                <c:pt idx="27">
                  <c:v>100.62298310913096</c:v>
                </c:pt>
                <c:pt idx="28">
                  <c:v>101.01986934075589</c:v>
                </c:pt>
                <c:pt idx="29">
                  <c:v>103.64680288794958</c:v>
                </c:pt>
                <c:pt idx="30">
                  <c:v>105.31365901156313</c:v>
                </c:pt>
                <c:pt idx="31">
                  <c:v>107.02730578664088</c:v>
                </c:pt>
                <c:pt idx="32">
                  <c:v>107.880852785695</c:v>
                </c:pt>
                <c:pt idx="33">
                  <c:v>107.25646178549093</c:v>
                </c:pt>
                <c:pt idx="34">
                  <c:v>106.52543607253301</c:v>
                </c:pt>
                <c:pt idx="35">
                  <c:v>106.98758935328435</c:v>
                </c:pt>
                <c:pt idx="36">
                  <c:v>107.17607294335784</c:v>
                </c:pt>
                <c:pt idx="37">
                  <c:v>107.01866724511883</c:v>
                </c:pt>
                <c:pt idx="38">
                  <c:v>107.57299393772526</c:v>
                </c:pt>
                <c:pt idx="39">
                  <c:v>107.75946128873134</c:v>
                </c:pt>
                <c:pt idx="40">
                  <c:v>107.29487461600206</c:v>
                </c:pt>
                <c:pt idx="41">
                  <c:v>106.55807828778183</c:v>
                </c:pt>
                <c:pt idx="42">
                  <c:v>105.84219174920217</c:v>
                </c:pt>
                <c:pt idx="43">
                  <c:v>103.042122362768</c:v>
                </c:pt>
                <c:pt idx="44">
                  <c:v>102.49181076692527</c:v>
                </c:pt>
                <c:pt idx="45">
                  <c:v>102.26875562939162</c:v>
                </c:pt>
                <c:pt idx="46">
                  <c:v>102.77707383224119</c:v>
                </c:pt>
                <c:pt idx="47">
                  <c:v>101.96211347741099</c:v>
                </c:pt>
              </c:numCache>
            </c:numRef>
          </c:val>
          <c:smooth val="1"/>
        </c:ser>
        <c:dLbls>
          <c:showLegendKey val="0"/>
          <c:showVal val="0"/>
          <c:showCatName val="0"/>
          <c:showSerName val="0"/>
          <c:showPercent val="0"/>
          <c:showBubbleSize val="0"/>
        </c:dLbls>
        <c:marker val="1"/>
        <c:smooth val="0"/>
        <c:axId val="110324352"/>
        <c:axId val="110338432"/>
      </c:lineChart>
      <c:dateAx>
        <c:axId val="110324352"/>
        <c:scaling>
          <c:orientation val="minMax"/>
        </c:scaling>
        <c:delete val="0"/>
        <c:axPos val="b"/>
        <c:numFmt formatCode="mmm/yy" sourceLinked="0"/>
        <c:majorTickMark val="out"/>
        <c:minorTickMark val="none"/>
        <c:tickLblPos val="nextTo"/>
        <c:txPr>
          <a:bodyPr rot="-2220000" vert="horz"/>
          <a:lstStyle/>
          <a:p>
            <a:pPr>
              <a:defRPr/>
            </a:pPr>
            <a:endParaRPr lang="tr-TR"/>
          </a:p>
        </c:txPr>
        <c:crossAx val="110338432"/>
        <c:crosses val="autoZero"/>
        <c:auto val="1"/>
        <c:lblOffset val="100"/>
        <c:baseTimeUnit val="months"/>
      </c:dateAx>
      <c:valAx>
        <c:axId val="110338432"/>
        <c:scaling>
          <c:orientation val="minMax"/>
          <c:max val="110"/>
          <c:min val="80"/>
        </c:scaling>
        <c:delete val="0"/>
        <c:axPos val="l"/>
        <c:numFmt formatCode="#,##0.0" sourceLinked="0"/>
        <c:majorTickMark val="out"/>
        <c:minorTickMark val="none"/>
        <c:tickLblPos val="nextTo"/>
        <c:crossAx val="110324352"/>
        <c:crosses val="autoZero"/>
        <c:crossBetween val="between"/>
        <c:majorUnit val="5"/>
      </c:valAx>
    </c:plotArea>
    <c:legend>
      <c:legendPos val="b"/>
      <c:layout>
        <c:manualLayout>
          <c:xMode val="edge"/>
          <c:yMode val="edge"/>
          <c:x val="0.19929435903845424"/>
          <c:y val="0.91620326723373624"/>
          <c:w val="0.60582027940953165"/>
          <c:h val="7.8938192926553089E-2"/>
        </c:manualLayout>
      </c:layout>
      <c:overlay val="1"/>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59841E-2"/>
          <c:w val="0.890760877112595"/>
          <c:h val="0.7060588663875258"/>
        </c:manualLayout>
      </c:layout>
      <c:lineChart>
        <c:grouping val="standard"/>
        <c:varyColors val="0"/>
        <c:ser>
          <c:idx val="0"/>
          <c:order val="0"/>
          <c:tx>
            <c:strRef>
              <c:f>'4c_Kamu'!$E$1</c:f>
              <c:strCache>
                <c:ptCount val="1"/>
                <c:pt idx="0">
                  <c:v> Türkiye Endeks</c:v>
                </c:pt>
              </c:strCache>
            </c:strRef>
          </c:tx>
          <c:marker>
            <c:symbol val="none"/>
          </c:marker>
          <c:dLbls>
            <c:dLbl>
              <c:idx val="47"/>
              <c:layout>
                <c:manualLayout>
                  <c:x val="0"/>
                  <c:y val="4.4593088071349034E-2"/>
                </c:manualLayout>
              </c:layout>
              <c:showLegendKey val="0"/>
              <c:showVal val="1"/>
              <c:showCatName val="0"/>
              <c:showSerName val="0"/>
              <c:showPercent val="0"/>
              <c:showBubbleSize val="0"/>
            </c:dLbl>
            <c:showLegendKey val="0"/>
            <c:showVal val="0"/>
            <c:showCatName val="0"/>
            <c:showSerName val="0"/>
            <c:showPercent val="0"/>
            <c:showBubbleSize val="0"/>
          </c:dLbls>
          <c:cat>
            <c:numRef>
              <c:f>'4c_Kamu'!$A$2:$A$49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'4c_Kamu'!$E$2:$E$49</c:f>
              <c:numCache>
                <c:formatCode>0.0</c:formatCode>
                <c:ptCount val="48"/>
                <c:pt idx="0">
                  <c:v>100</c:v>
                </c:pt>
                <c:pt idx="1">
                  <c:v>100.7643990003918</c:v>
                </c:pt>
                <c:pt idx="2">
                  <c:v>101.16765003177279</c:v>
                </c:pt>
                <c:pt idx="3">
                  <c:v>101.53682351120609</c:v>
                </c:pt>
                <c:pt idx="4">
                  <c:v>101.54316160661666</c:v>
                </c:pt>
                <c:pt idx="5">
                  <c:v>93.705242345720848</c:v>
                </c:pt>
                <c:pt idx="6">
                  <c:v>93.755823639614263</c:v>
                </c:pt>
                <c:pt idx="7">
                  <c:v>93.902134868085312</c:v>
                </c:pt>
                <c:pt idx="8">
                  <c:v>93.202351515710248</c:v>
                </c:pt>
                <c:pt idx="9">
                  <c:v>93.187247093530488</c:v>
                </c:pt>
                <c:pt idx="10">
                  <c:v>93.025296408851588</c:v>
                </c:pt>
                <c:pt idx="11">
                  <c:v>93.252027367402079</c:v>
                </c:pt>
                <c:pt idx="12">
                  <c:v>93.131480085210413</c:v>
                </c:pt>
                <c:pt idx="13">
                  <c:v>93.016283143300299</c:v>
                </c:pt>
                <c:pt idx="14">
                  <c:v>92.143642643364416</c:v>
                </c:pt>
                <c:pt idx="15">
                  <c:v>91.705779026007548</c:v>
                </c:pt>
                <c:pt idx="16">
                  <c:v>91.807641273677305</c:v>
                </c:pt>
                <c:pt idx="17">
                  <c:v>91.966505223578395</c:v>
                </c:pt>
                <c:pt idx="18">
                  <c:v>92.105778696755678</c:v>
                </c:pt>
                <c:pt idx="19">
                  <c:v>91.965352842594484</c:v>
                </c:pt>
                <c:pt idx="20">
                  <c:v>92.227149108221738</c:v>
                </c:pt>
                <c:pt idx="21">
                  <c:v>92.140679377977676</c:v>
                </c:pt>
                <c:pt idx="22">
                  <c:v>92.730410346405719</c:v>
                </c:pt>
                <c:pt idx="23">
                  <c:v>92.503473605536698</c:v>
                </c:pt>
                <c:pt idx="24">
                  <c:v>92.43585353566948</c:v>
                </c:pt>
                <c:pt idx="25">
                  <c:v>92.961997767673424</c:v>
                </c:pt>
                <c:pt idx="26">
                  <c:v>93.868674663093202</c:v>
                </c:pt>
                <c:pt idx="27">
                  <c:v>94.2715141298372</c:v>
                </c:pt>
                <c:pt idx="28">
                  <c:v>94.65163522861593</c:v>
                </c:pt>
                <c:pt idx="29">
                  <c:v>95.047272314211483</c:v>
                </c:pt>
                <c:pt idx="30">
                  <c:v>95.433319943763806</c:v>
                </c:pt>
                <c:pt idx="31">
                  <c:v>95.89028016027973</c:v>
                </c:pt>
                <c:pt idx="32">
                  <c:v>97.060646518657052</c:v>
                </c:pt>
                <c:pt idx="33">
                  <c:v>97.632515581837197</c:v>
                </c:pt>
                <c:pt idx="34">
                  <c:v>103.58563343090158</c:v>
                </c:pt>
                <c:pt idx="35">
                  <c:v>104.36246168333237</c:v>
                </c:pt>
                <c:pt idx="36">
                  <c:v>105.12118109173284</c:v>
                </c:pt>
                <c:pt idx="37">
                  <c:v>104.69335965152</c:v>
                </c:pt>
                <c:pt idx="38">
                  <c:v>105.09150728140156</c:v>
                </c:pt>
                <c:pt idx="39">
                  <c:v>105.61884505085285</c:v>
                </c:pt>
                <c:pt idx="40">
                  <c:v>105.94319914131167</c:v>
                </c:pt>
                <c:pt idx="41">
                  <c:v>106.12918520079408</c:v>
                </c:pt>
                <c:pt idx="42">
                  <c:v>106.37879915316442</c:v>
                </c:pt>
                <c:pt idx="43">
                  <c:v>106.77760528646544</c:v>
                </c:pt>
                <c:pt idx="44">
                  <c:v>106.90091005172546</c:v>
                </c:pt>
                <c:pt idx="45">
                  <c:v>107.32617979118857</c:v>
                </c:pt>
                <c:pt idx="46">
                  <c:v>107.37050530259863</c:v>
                </c:pt>
                <c:pt idx="47">
                  <c:v>107.52969850420948</c:v>
                </c:pt>
              </c:numCache>
            </c:numRef>
          </c:val>
          <c:smooth val="1"/>
        </c:ser>
        <c:ser>
          <c:idx val="1"/>
          <c:order val="1"/>
          <c:tx>
            <c:strRef>
              <c:f>'4c_Kamu'!$I$1</c:f>
              <c:strCache>
                <c:ptCount val="1"/>
                <c:pt idx="0">
                  <c:v> Konya Endeks </c:v>
                </c:pt>
              </c:strCache>
            </c:strRef>
          </c:tx>
          <c:marker>
            <c:symbol val="none"/>
          </c:marker>
          <c:dLbls>
            <c:dLbl>
              <c:idx val="47"/>
              <c:layout>
                <c:manualLayout>
                  <c:x val="0"/>
                  <c:y val="-4.0133779264214048E-2"/>
                </c:manualLayout>
              </c:layout>
              <c:showLegendKey val="0"/>
              <c:showVal val="1"/>
              <c:showCatName val="0"/>
              <c:showSerName val="0"/>
              <c:showPercent val="0"/>
              <c:showBubbleSize val="0"/>
            </c:dLbl>
            <c:showLegendKey val="0"/>
            <c:showVal val="0"/>
            <c:showCatName val="0"/>
            <c:showSerName val="0"/>
            <c:showPercent val="0"/>
            <c:showBubbleSize val="0"/>
          </c:dLbls>
          <c:cat>
            <c:numRef>
              <c:f>'4c_Kamu'!$A$2:$A$49</c:f>
              <c:numCache>
                <c:formatCode>mmm/yy</c:formatCode>
                <c:ptCount val="48"/>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pt idx="46">
                  <c:v>41122</c:v>
                </c:pt>
                <c:pt idx="47">
                  <c:v>41153</c:v>
                </c:pt>
              </c:numCache>
            </c:numRef>
          </c:cat>
          <c:val>
            <c:numRef>
              <c:f>'4c_Kamu'!$I$2:$I$49</c:f>
              <c:numCache>
                <c:formatCode>0.0</c:formatCode>
                <c:ptCount val="48"/>
                <c:pt idx="0">
                  <c:v>100</c:v>
                </c:pt>
                <c:pt idx="1">
                  <c:v>101.06049004522872</c:v>
                </c:pt>
                <c:pt idx="2">
                  <c:v>101.69456389193159</c:v>
                </c:pt>
                <c:pt idx="3">
                  <c:v>101.99147577367793</c:v>
                </c:pt>
                <c:pt idx="4">
                  <c:v>102.02060632904153</c:v>
                </c:pt>
                <c:pt idx="5">
                  <c:v>105.80849118437492</c:v>
                </c:pt>
                <c:pt idx="6">
                  <c:v>105.28281876492031</c:v>
                </c:pt>
                <c:pt idx="7">
                  <c:v>105.37691567393371</c:v>
                </c:pt>
                <c:pt idx="8">
                  <c:v>104.86334994308925</c:v>
                </c:pt>
                <c:pt idx="9">
                  <c:v>104.63857529978476</c:v>
                </c:pt>
                <c:pt idx="10">
                  <c:v>104.8498277031954</c:v>
                </c:pt>
                <c:pt idx="11">
                  <c:v>105.06536401180644</c:v>
                </c:pt>
                <c:pt idx="12">
                  <c:v>105.04221229804882</c:v>
                </c:pt>
                <c:pt idx="13">
                  <c:v>104.51868183119433</c:v>
                </c:pt>
                <c:pt idx="14">
                  <c:v>104.34594732323905</c:v>
                </c:pt>
                <c:pt idx="15">
                  <c:v>103.90751756447696</c:v>
                </c:pt>
                <c:pt idx="16">
                  <c:v>104.06037847743663</c:v>
                </c:pt>
                <c:pt idx="17">
                  <c:v>103.45882505890836</c:v>
                </c:pt>
                <c:pt idx="18">
                  <c:v>104.55999357786732</c:v>
                </c:pt>
                <c:pt idx="19">
                  <c:v>104.46086773666201</c:v>
                </c:pt>
                <c:pt idx="20">
                  <c:v>104.56418435469391</c:v>
                </c:pt>
                <c:pt idx="21">
                  <c:v>104.60881147147855</c:v>
                </c:pt>
                <c:pt idx="22">
                  <c:v>105.26607428328869</c:v>
                </c:pt>
                <c:pt idx="23">
                  <c:v>105.08685804050818</c:v>
                </c:pt>
                <c:pt idx="24">
                  <c:v>104.99983888791311</c:v>
                </c:pt>
                <c:pt idx="25">
                  <c:v>105.841663511167</c:v>
                </c:pt>
                <c:pt idx="26">
                  <c:v>106.2166914729612</c:v>
                </c:pt>
                <c:pt idx="27">
                  <c:v>106.84363168622144</c:v>
                </c:pt>
                <c:pt idx="28">
                  <c:v>107.47485580468224</c:v>
                </c:pt>
                <c:pt idx="29">
                  <c:v>108.45458492404363</c:v>
                </c:pt>
                <c:pt idx="30">
                  <c:v>107.98544142756106</c:v>
                </c:pt>
                <c:pt idx="31">
                  <c:v>108.17965133854334</c:v>
                </c:pt>
                <c:pt idx="32">
                  <c:v>108.43363103991052</c:v>
                </c:pt>
                <c:pt idx="33">
                  <c:v>111.17663416548493</c:v>
                </c:pt>
                <c:pt idx="34">
                  <c:v>118.08435679864135</c:v>
                </c:pt>
                <c:pt idx="35">
                  <c:v>118.39816216741761</c:v>
                </c:pt>
                <c:pt idx="36">
                  <c:v>119.23523724360128</c:v>
                </c:pt>
                <c:pt idx="37">
                  <c:v>118.78620947588659</c:v>
                </c:pt>
                <c:pt idx="38">
                  <c:v>118.98423765019976</c:v>
                </c:pt>
                <c:pt idx="39">
                  <c:v>119.60203265714055</c:v>
                </c:pt>
                <c:pt idx="40">
                  <c:v>119.84576823737601</c:v>
                </c:pt>
                <c:pt idx="41">
                  <c:v>120.15154594031999</c:v>
                </c:pt>
                <c:pt idx="42">
                  <c:v>119.95016514454549</c:v>
                </c:pt>
                <c:pt idx="43">
                  <c:v>120.02597164092008</c:v>
                </c:pt>
                <c:pt idx="44">
                  <c:v>120.72514222099625</c:v>
                </c:pt>
                <c:pt idx="45">
                  <c:v>121.33055115420511</c:v>
                </c:pt>
                <c:pt idx="46">
                  <c:v>120.83063804297798</c:v>
                </c:pt>
                <c:pt idx="47">
                  <c:v>121.29503199239028</c:v>
                </c:pt>
              </c:numCache>
            </c:numRef>
          </c:val>
          <c:smooth val="1"/>
        </c:ser>
        <c:dLbls>
          <c:showLegendKey val="0"/>
          <c:showVal val="0"/>
          <c:showCatName val="0"/>
          <c:showSerName val="0"/>
          <c:showPercent val="0"/>
          <c:showBubbleSize val="0"/>
        </c:dLbls>
        <c:marker val="1"/>
        <c:smooth val="0"/>
        <c:axId val="110358528"/>
        <c:axId val="110360064"/>
      </c:lineChart>
      <c:dateAx>
        <c:axId val="110358528"/>
        <c:scaling>
          <c:orientation val="minMax"/>
        </c:scaling>
        <c:delete val="0"/>
        <c:axPos val="b"/>
        <c:numFmt formatCode="mmm/yy" sourceLinked="0"/>
        <c:majorTickMark val="out"/>
        <c:minorTickMark val="none"/>
        <c:tickLblPos val="nextTo"/>
        <c:txPr>
          <a:bodyPr rot="-2160000" vert="horz"/>
          <a:lstStyle/>
          <a:p>
            <a:pPr>
              <a:defRPr/>
            </a:pPr>
            <a:endParaRPr lang="tr-TR"/>
          </a:p>
        </c:txPr>
        <c:crossAx val="110360064"/>
        <c:crosses val="autoZero"/>
        <c:auto val="1"/>
        <c:lblOffset val="100"/>
        <c:baseTimeUnit val="months"/>
      </c:dateAx>
      <c:valAx>
        <c:axId val="110360064"/>
        <c:scaling>
          <c:orientation val="minMax"/>
          <c:max val="130"/>
          <c:min val="90"/>
        </c:scaling>
        <c:delete val="0"/>
        <c:axPos val="l"/>
        <c:numFmt formatCode="#,##0.0" sourceLinked="0"/>
        <c:majorTickMark val="out"/>
        <c:minorTickMark val="none"/>
        <c:tickLblPos val="nextTo"/>
        <c:crossAx val="110358528"/>
        <c:crosses val="autoZero"/>
        <c:crossBetween val="between"/>
        <c:majorUnit val="5"/>
      </c:valAx>
    </c:plotArea>
    <c:legend>
      <c:legendPos val="b"/>
      <c:layout>
        <c:manualLayout>
          <c:xMode val="edge"/>
          <c:yMode val="edge"/>
          <c:x val="0.19929435903845424"/>
          <c:y val="0.92066257604087165"/>
          <c:w val="0.60582027940953198"/>
          <c:h val="7.4478884119418526E-2"/>
        </c:manualLayout>
      </c:layout>
      <c:overlay val="1"/>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0.08383</cdr:x>
      <cdr:y>0.58292</cdr:y>
    </cdr:from>
    <cdr:to>
      <cdr:x>0.97733</cdr:x>
      <cdr:y>0.58318</cdr:y>
    </cdr:to>
    <cdr:sp macro="" textlink="">
      <cdr:nvSpPr>
        <cdr:cNvPr id="3" name="2 Düz Bağlayıcı"/>
        <cdr:cNvSpPr/>
      </cdr:nvSpPr>
      <cdr:spPr>
        <a:xfrm xmlns:a="http://schemas.openxmlformats.org/drawingml/2006/main">
          <a:off x="581275" y="1948849"/>
          <a:ext cx="6195709" cy="86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2.xml><?xml version="1.0" encoding="utf-8"?>
<c:userShapes xmlns:c="http://schemas.openxmlformats.org/drawingml/2006/chart">
  <cdr:relSizeAnchor xmlns:cdr="http://schemas.openxmlformats.org/drawingml/2006/chartDrawing">
    <cdr:from>
      <cdr:x>0.08369</cdr:x>
      <cdr:y>0.67867</cdr:y>
    </cdr:from>
    <cdr:to>
      <cdr:x>0.97719</cdr:x>
      <cdr:y>0.67893</cdr:y>
    </cdr:to>
    <cdr:sp macro="" textlink="">
      <cdr:nvSpPr>
        <cdr:cNvPr id="3" name="2 Düz Bağlayıcı"/>
        <cdr:cNvSpPr/>
      </cdr:nvSpPr>
      <cdr:spPr>
        <a:xfrm xmlns:a="http://schemas.openxmlformats.org/drawingml/2006/main">
          <a:off x="562786" y="1932832"/>
          <a:ext cx="6008475" cy="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3.xml><?xml version="1.0" encoding="utf-8"?>
<c:userShapes xmlns:c="http://schemas.openxmlformats.org/drawingml/2006/chart">
  <cdr:relSizeAnchor xmlns:cdr="http://schemas.openxmlformats.org/drawingml/2006/chartDrawing">
    <cdr:from>
      <cdr:x>0.08298</cdr:x>
      <cdr:y>0.66901</cdr:y>
    </cdr:from>
    <cdr:to>
      <cdr:x>0.9628</cdr:x>
      <cdr:y>0.66901</cdr:y>
    </cdr:to>
    <cdr:sp macro="" textlink="">
      <cdr:nvSpPr>
        <cdr:cNvPr id="6" name="5 Düz Bağlayıcı"/>
        <cdr:cNvSpPr/>
      </cdr:nvSpPr>
      <cdr:spPr>
        <a:xfrm xmlns:a="http://schemas.openxmlformats.org/drawingml/2006/main">
          <a:off x="600078" y="1906902"/>
          <a:ext cx="6362732"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4.xml><?xml version="1.0" encoding="utf-8"?>
<c:userShapes xmlns:c="http://schemas.openxmlformats.org/drawingml/2006/chart">
  <cdr:relSizeAnchor xmlns:cdr="http://schemas.openxmlformats.org/drawingml/2006/chartDrawing">
    <cdr:from>
      <cdr:x>0.08267</cdr:x>
      <cdr:y>0.39636</cdr:y>
    </cdr:from>
    <cdr:to>
      <cdr:x>0.96892</cdr:x>
      <cdr:y>0.39636</cdr:y>
    </cdr:to>
    <cdr:sp macro="" textlink="">
      <cdr:nvSpPr>
        <cdr:cNvPr id="3" name="2 Düz Bağlayıcı"/>
        <cdr:cNvSpPr/>
      </cdr:nvSpPr>
      <cdr:spPr>
        <a:xfrm xmlns:a="http://schemas.openxmlformats.org/drawingml/2006/main" flipV="1">
          <a:off x="476250" y="1038225"/>
          <a:ext cx="51054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5.xml><?xml version="1.0" encoding="utf-8"?>
<c:userShapes xmlns:c="http://schemas.openxmlformats.org/drawingml/2006/chart">
  <cdr:relSizeAnchor xmlns:cdr="http://schemas.openxmlformats.org/drawingml/2006/chartDrawing">
    <cdr:from>
      <cdr:x>0.08086</cdr:x>
      <cdr:y>0.28067</cdr:y>
    </cdr:from>
    <cdr:to>
      <cdr:x>0.97436</cdr:x>
      <cdr:y>0.28093</cdr:y>
    </cdr:to>
    <cdr:sp macro="" textlink="">
      <cdr:nvSpPr>
        <cdr:cNvPr id="3" name="2 Düz Bağlayıcı"/>
        <cdr:cNvSpPr/>
      </cdr:nvSpPr>
      <cdr:spPr>
        <a:xfrm xmlns:a="http://schemas.openxmlformats.org/drawingml/2006/main">
          <a:off x="543736" y="799350"/>
          <a:ext cx="6008475" cy="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6.xml><?xml version="1.0" encoding="utf-8"?>
<c:userShapes xmlns:c="http://schemas.openxmlformats.org/drawingml/2006/chart">
  <cdr:relSizeAnchor xmlns:cdr="http://schemas.openxmlformats.org/drawingml/2006/chartDrawing">
    <cdr:from>
      <cdr:x>0.07944</cdr:x>
      <cdr:y>0.56749</cdr:y>
    </cdr:from>
    <cdr:to>
      <cdr:x>0.97294</cdr:x>
      <cdr:y>0.56775</cdr:y>
    </cdr:to>
    <cdr:sp macro="" textlink="">
      <cdr:nvSpPr>
        <cdr:cNvPr id="3" name="2 Düz Bağlayıcı"/>
        <cdr:cNvSpPr/>
      </cdr:nvSpPr>
      <cdr:spPr>
        <a:xfrm xmlns:a="http://schemas.openxmlformats.org/drawingml/2006/main">
          <a:off x="457632" y="1443225"/>
          <a:ext cx="5147203" cy="66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75BF-1682-4CD5-B466-968ACE8D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23</Pages>
  <Words>4366</Words>
  <Characters>24891</Characters>
  <Application>Microsoft Office Word</Application>
  <DocSecurity>0</DocSecurity>
  <Lines>207</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BASIN02</dc:creator>
  <cp:lastModifiedBy>ETUD05</cp:lastModifiedBy>
  <cp:revision>47</cp:revision>
  <cp:lastPrinted>2012-06-04T08:41:00Z</cp:lastPrinted>
  <dcterms:created xsi:type="dcterms:W3CDTF">2012-06-29T13:37:00Z</dcterms:created>
  <dcterms:modified xsi:type="dcterms:W3CDTF">2013-01-03T11:01:00Z</dcterms:modified>
</cp:coreProperties>
</file>