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E1" w:rsidRPr="00F550E9" w:rsidRDefault="00A704E1" w:rsidP="00A704E1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  <w:highlight w:val="red"/>
        </w:rPr>
      </w:pPr>
      <w:r w:rsidRPr="00F550E9">
        <w:rPr>
          <w:rFonts w:ascii="Arial" w:hAnsi="Arial" w:cs="Arial"/>
          <w:b/>
          <w:sz w:val="24"/>
          <w:szCs w:val="24"/>
          <w:highlight w:val="red"/>
        </w:rPr>
        <w:t>EK-1</w:t>
      </w:r>
    </w:p>
    <w:p w:rsidR="00A704E1" w:rsidRPr="00A704E1" w:rsidRDefault="00A704E1" w:rsidP="00A704E1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550E9">
        <w:rPr>
          <w:rFonts w:ascii="Arial" w:hAnsi="Arial" w:cs="Arial"/>
          <w:b/>
          <w:sz w:val="24"/>
          <w:szCs w:val="24"/>
          <w:highlight w:val="red"/>
        </w:rPr>
        <w:t>KARAR ÖRNEĞİ</w:t>
      </w:r>
    </w:p>
    <w:p w:rsidR="00A704E1" w:rsidRPr="00A704E1" w:rsidRDefault="00A704E1" w:rsidP="00A704E1">
      <w:pPr>
        <w:pStyle w:val="Style33"/>
        <w:widowControl/>
        <w:spacing w:line="360" w:lineRule="auto"/>
        <w:ind w:firstLine="709"/>
        <w:rPr>
          <w:rStyle w:val="FontStyle146"/>
          <w:sz w:val="24"/>
          <w:szCs w:val="24"/>
        </w:rPr>
      </w:pPr>
      <w:r w:rsidRPr="00A704E1">
        <w:rPr>
          <w:rStyle w:val="FontStyle146"/>
          <w:sz w:val="24"/>
          <w:szCs w:val="24"/>
        </w:rPr>
        <w:t>KARAR TARİHİ</w:t>
      </w:r>
      <w:r w:rsidRPr="00A704E1">
        <w:rPr>
          <w:rStyle w:val="FontStyle146"/>
          <w:sz w:val="24"/>
          <w:szCs w:val="24"/>
        </w:rPr>
        <w:tab/>
      </w:r>
      <w:r w:rsidRPr="00A704E1">
        <w:rPr>
          <w:rStyle w:val="FontStyle146"/>
          <w:sz w:val="24"/>
          <w:szCs w:val="24"/>
        </w:rPr>
        <w:tab/>
        <w:t>:</w:t>
      </w:r>
    </w:p>
    <w:p w:rsidR="00A704E1" w:rsidRPr="00A704E1" w:rsidRDefault="00A704E1" w:rsidP="00A704E1">
      <w:pPr>
        <w:pStyle w:val="Style33"/>
        <w:widowControl/>
        <w:spacing w:line="360" w:lineRule="auto"/>
        <w:ind w:firstLine="709"/>
        <w:rPr>
          <w:rStyle w:val="FontStyle146"/>
          <w:sz w:val="24"/>
          <w:szCs w:val="24"/>
        </w:rPr>
      </w:pPr>
      <w:r w:rsidRPr="00A704E1">
        <w:rPr>
          <w:rStyle w:val="FontStyle146"/>
          <w:sz w:val="24"/>
          <w:szCs w:val="24"/>
        </w:rPr>
        <w:t>KARAR NO</w:t>
      </w:r>
      <w:r w:rsidRPr="00A704E1">
        <w:rPr>
          <w:rStyle w:val="FontStyle146"/>
          <w:sz w:val="24"/>
          <w:szCs w:val="24"/>
        </w:rPr>
        <w:tab/>
      </w:r>
      <w:r w:rsidRPr="00A704E1">
        <w:rPr>
          <w:rStyle w:val="FontStyle146"/>
          <w:sz w:val="24"/>
          <w:szCs w:val="24"/>
        </w:rPr>
        <w:tab/>
      </w:r>
      <w:r>
        <w:rPr>
          <w:rStyle w:val="FontStyle146"/>
          <w:sz w:val="24"/>
          <w:szCs w:val="24"/>
        </w:rPr>
        <w:tab/>
      </w:r>
      <w:r w:rsidRPr="00A704E1">
        <w:rPr>
          <w:rStyle w:val="FontStyle146"/>
          <w:sz w:val="24"/>
          <w:szCs w:val="24"/>
        </w:rPr>
        <w:t>:</w:t>
      </w:r>
    </w:p>
    <w:p w:rsidR="00A704E1" w:rsidRPr="00A704E1" w:rsidRDefault="00A704E1" w:rsidP="00A704E1">
      <w:pPr>
        <w:pStyle w:val="Style33"/>
        <w:widowControl/>
        <w:spacing w:line="360" w:lineRule="auto"/>
        <w:ind w:firstLine="709"/>
        <w:rPr>
          <w:rStyle w:val="FontStyle146"/>
          <w:sz w:val="24"/>
          <w:szCs w:val="24"/>
        </w:rPr>
      </w:pPr>
      <w:r w:rsidRPr="00A704E1">
        <w:rPr>
          <w:rStyle w:val="FontStyle146"/>
          <w:sz w:val="24"/>
          <w:szCs w:val="24"/>
        </w:rPr>
        <w:t>KATILANLAR</w:t>
      </w:r>
      <w:r w:rsidRPr="00A704E1">
        <w:rPr>
          <w:rStyle w:val="FontStyle146"/>
          <w:sz w:val="24"/>
          <w:szCs w:val="24"/>
        </w:rPr>
        <w:tab/>
      </w:r>
      <w:r w:rsidRPr="00A704E1">
        <w:rPr>
          <w:rStyle w:val="FontStyle146"/>
          <w:sz w:val="24"/>
          <w:szCs w:val="24"/>
        </w:rPr>
        <w:tab/>
        <w:t>:</w:t>
      </w:r>
    </w:p>
    <w:p w:rsidR="00A704E1" w:rsidRPr="00A704E1" w:rsidRDefault="00A704E1" w:rsidP="00A704E1">
      <w:pPr>
        <w:pStyle w:val="Style33"/>
        <w:widowControl/>
        <w:spacing w:line="360" w:lineRule="auto"/>
        <w:ind w:firstLine="709"/>
        <w:rPr>
          <w:rStyle w:val="FontStyle146"/>
          <w:sz w:val="24"/>
          <w:szCs w:val="24"/>
        </w:rPr>
      </w:pPr>
      <w:r w:rsidRPr="00A704E1">
        <w:rPr>
          <w:rStyle w:val="FontStyle146"/>
          <w:sz w:val="24"/>
          <w:szCs w:val="24"/>
        </w:rPr>
        <w:t>KARARIN KONUSU</w:t>
      </w:r>
      <w:r w:rsidRPr="00A704E1">
        <w:rPr>
          <w:rStyle w:val="FontStyle146"/>
          <w:sz w:val="24"/>
          <w:szCs w:val="24"/>
        </w:rPr>
        <w:tab/>
        <w:t xml:space="preserve">: </w:t>
      </w:r>
      <w:r w:rsidR="000F0E70">
        <w:rPr>
          <w:rStyle w:val="FontStyle146"/>
          <w:sz w:val="24"/>
          <w:szCs w:val="24"/>
        </w:rPr>
        <w:t xml:space="preserve">Fiziki </w:t>
      </w:r>
      <w:r w:rsidR="000F0E70" w:rsidRPr="00A704E1">
        <w:rPr>
          <w:rStyle w:val="FontStyle146"/>
          <w:sz w:val="24"/>
          <w:szCs w:val="24"/>
        </w:rPr>
        <w:t xml:space="preserve">defter </w:t>
      </w:r>
      <w:r w:rsidRPr="00A704E1">
        <w:rPr>
          <w:rStyle w:val="FontStyle146"/>
          <w:sz w:val="24"/>
          <w:szCs w:val="24"/>
        </w:rPr>
        <w:t xml:space="preserve">kapanışı ve defter yetkilisi belirleme </w:t>
      </w:r>
      <w:proofErr w:type="spellStart"/>
      <w:r w:rsidRPr="00A704E1">
        <w:rPr>
          <w:rStyle w:val="FontStyle146"/>
          <w:sz w:val="24"/>
          <w:szCs w:val="24"/>
        </w:rPr>
        <w:t>hk</w:t>
      </w:r>
      <w:proofErr w:type="spellEnd"/>
      <w:r w:rsidRPr="00A704E1">
        <w:rPr>
          <w:rStyle w:val="FontStyle146"/>
          <w:sz w:val="24"/>
          <w:szCs w:val="24"/>
        </w:rPr>
        <w:t>.</w:t>
      </w:r>
    </w:p>
    <w:p w:rsidR="00A704E1" w:rsidRPr="00A704E1" w:rsidRDefault="00A704E1" w:rsidP="00A704E1">
      <w:pPr>
        <w:pStyle w:val="Style33"/>
        <w:widowControl/>
        <w:spacing w:line="360" w:lineRule="auto"/>
        <w:ind w:firstLine="709"/>
        <w:jc w:val="both"/>
        <w:rPr>
          <w:rStyle w:val="FontStyle146"/>
          <w:sz w:val="24"/>
          <w:szCs w:val="24"/>
        </w:rPr>
      </w:pPr>
      <w:r w:rsidRPr="00A704E1">
        <w:rPr>
          <w:rStyle w:val="FontStyle146"/>
          <w:sz w:val="24"/>
          <w:szCs w:val="24"/>
        </w:rPr>
        <w:tab/>
      </w:r>
    </w:p>
    <w:p w:rsidR="00A704E1" w:rsidRPr="00A704E1" w:rsidRDefault="00A704E1" w:rsidP="00A704E1">
      <w:pPr>
        <w:pStyle w:val="Style93"/>
        <w:widowControl/>
        <w:spacing w:before="182" w:line="360" w:lineRule="auto"/>
        <w:ind w:firstLine="709"/>
        <w:jc w:val="center"/>
        <w:rPr>
          <w:rStyle w:val="FontStyle146"/>
          <w:b/>
          <w:sz w:val="24"/>
          <w:szCs w:val="24"/>
        </w:rPr>
      </w:pPr>
      <w:r w:rsidRPr="00A704E1">
        <w:rPr>
          <w:rStyle w:val="FontStyle146"/>
          <w:b/>
          <w:sz w:val="24"/>
          <w:szCs w:val="24"/>
        </w:rPr>
        <w:t>KARAR METNİ</w:t>
      </w:r>
    </w:p>
    <w:p w:rsidR="00A704E1" w:rsidRPr="00A704E1" w:rsidRDefault="00A704E1" w:rsidP="00A409B5">
      <w:pPr>
        <w:spacing w:line="240" w:lineRule="auto"/>
        <w:ind w:firstLine="709"/>
        <w:rPr>
          <w:rStyle w:val="FontStyle146"/>
          <w:sz w:val="24"/>
          <w:szCs w:val="24"/>
        </w:rPr>
      </w:pPr>
      <w:r w:rsidRPr="00A704E1">
        <w:rPr>
          <w:rStyle w:val="FontStyle146"/>
          <w:sz w:val="24"/>
          <w:szCs w:val="24"/>
        </w:rPr>
        <w:t>Şirket yönetim kur</w:t>
      </w:r>
      <w:r w:rsidR="000F0E70">
        <w:rPr>
          <w:rStyle w:val="FontStyle146"/>
          <w:sz w:val="24"/>
          <w:szCs w:val="24"/>
        </w:rPr>
        <w:t>ulu şirket merkezinde toplanarak;</w:t>
      </w:r>
    </w:p>
    <w:p w:rsidR="00A704E1" w:rsidRPr="00A704E1" w:rsidRDefault="00A704E1" w:rsidP="00A409B5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41E9">
        <w:rPr>
          <w:rFonts w:ascii="Arial" w:hAnsi="Arial" w:cs="Arial"/>
          <w:sz w:val="24"/>
          <w:szCs w:val="24"/>
        </w:rPr>
        <w:t>İşletmenin Muhasebesiyle İlgili Olmayan Ticari Defterlerin Elektronik Ortamda Tutulması Hakkına Tebliğ kapsamında şirketimiz defterlerinin elektronik ortamda</w:t>
      </w:r>
      <w:r w:rsidRPr="00A704E1">
        <w:rPr>
          <w:rFonts w:ascii="Arial" w:hAnsi="Arial" w:cs="Arial"/>
          <w:sz w:val="24"/>
          <w:szCs w:val="24"/>
        </w:rPr>
        <w:t xml:space="preserve"> tutulabilmesi amacıyla aşağıda bilgilerine yer verilen defterlerin kapanışının yapılmasına ve bu tebliğ çerçevesinde oluşturulan Elektronik Defter Sisteminde işlemleri yürütmek üzere bilgilerine yer verilen kişilerin sisteme tanımlanmasına</w:t>
      </w:r>
      <w:r w:rsidR="000F0E70">
        <w:rPr>
          <w:rFonts w:ascii="Arial" w:hAnsi="Arial" w:cs="Arial"/>
          <w:sz w:val="24"/>
          <w:szCs w:val="24"/>
        </w:rPr>
        <w:t xml:space="preserve"> oybirliği ile</w:t>
      </w:r>
      <w:r w:rsidRPr="00A704E1">
        <w:rPr>
          <w:rFonts w:ascii="Arial" w:hAnsi="Arial" w:cs="Arial"/>
          <w:sz w:val="24"/>
          <w:szCs w:val="24"/>
        </w:rPr>
        <w:t xml:space="preserve"> karar verilmiştir.</w:t>
      </w:r>
    </w:p>
    <w:p w:rsidR="00A409B5" w:rsidRDefault="00A409B5" w:rsidP="00A409B5">
      <w:pPr>
        <w:spacing w:after="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YÖNETİM </w:t>
      </w:r>
      <w:r w:rsidR="00CD11B4">
        <w:rPr>
          <w:rFonts w:ascii="Verdana" w:hAnsi="Verdana"/>
          <w:b/>
          <w:sz w:val="18"/>
          <w:szCs w:val="18"/>
        </w:rPr>
        <w:t xml:space="preserve">/ MÜDÜRLER </w:t>
      </w:r>
      <w:r>
        <w:rPr>
          <w:rFonts w:ascii="Verdana" w:hAnsi="Verdana"/>
          <w:b/>
          <w:sz w:val="18"/>
          <w:szCs w:val="18"/>
        </w:rPr>
        <w:t>KURULU ÜYELERİ</w:t>
      </w:r>
      <w:r w:rsidRPr="00950154">
        <w:rPr>
          <w:rFonts w:ascii="Verdana" w:hAnsi="Verdana"/>
          <w:b/>
          <w:sz w:val="18"/>
          <w:szCs w:val="18"/>
          <w:highlight w:val="red"/>
        </w:rPr>
        <w:t>*</w:t>
      </w:r>
    </w:p>
    <w:p w:rsidR="00A409B5" w:rsidRDefault="00A409B5" w:rsidP="00A409B5">
      <w:pPr>
        <w:spacing w:after="0"/>
        <w:rPr>
          <w:rFonts w:ascii="Times New Roman" w:hAnsi="Times New Roman"/>
          <w:vanish/>
          <w:sz w:val="24"/>
          <w:szCs w:val="24"/>
        </w:rPr>
      </w:pPr>
    </w:p>
    <w:p w:rsidR="00A409B5" w:rsidRDefault="00A409B5" w:rsidP="00A409B5">
      <w:pPr>
        <w:spacing w:after="0"/>
        <w:rPr>
          <w:vanish/>
        </w:rPr>
      </w:pPr>
    </w:p>
    <w:tbl>
      <w:tblPr>
        <w:tblpPr w:leftFromText="141" w:rightFromText="141" w:vertAnchor="text" w:horzAnchor="margin" w:tblpY="22"/>
        <w:tblW w:w="31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8"/>
      </w:tblGrid>
      <w:tr w:rsidR="00A409B5" w:rsidTr="00A409B5">
        <w:trPr>
          <w:trHeight w:val="384"/>
        </w:trPr>
        <w:tc>
          <w:tcPr>
            <w:tcW w:w="3138" w:type="dxa"/>
            <w:noWrap/>
            <w:vAlign w:val="bottom"/>
          </w:tcPr>
          <w:p w:rsidR="00A409B5" w:rsidRDefault="00A409B5">
            <w:pPr>
              <w:spacing w:before="120" w:after="0"/>
              <w:jc w:val="center"/>
              <w:rPr>
                <w:color w:val="FABF8F"/>
                <w:sz w:val="24"/>
                <w:szCs w:val="24"/>
              </w:rPr>
            </w:pPr>
            <w:r>
              <w:rPr>
                <w:color w:val="FABF8F"/>
              </w:rPr>
              <w:t>İMZA</w:t>
            </w:r>
          </w:p>
        </w:tc>
      </w:tr>
      <w:tr w:rsidR="00A409B5" w:rsidTr="00A409B5">
        <w:trPr>
          <w:trHeight w:val="288"/>
        </w:trPr>
        <w:tc>
          <w:tcPr>
            <w:tcW w:w="3138" w:type="dxa"/>
            <w:noWrap/>
            <w:vAlign w:val="bottom"/>
            <w:hideMark/>
          </w:tcPr>
          <w:p w:rsidR="00A409B5" w:rsidRDefault="00A409B5">
            <w:pPr>
              <w:spacing w:before="120" w:after="0"/>
              <w:jc w:val="center"/>
              <w:rPr>
                <w:b/>
                <w:bCs/>
                <w:color w:val="FABF8F"/>
                <w:sz w:val="24"/>
                <w:szCs w:val="24"/>
              </w:rPr>
            </w:pPr>
            <w:r>
              <w:rPr>
                <w:color w:val="FABF8F"/>
              </w:rPr>
              <w:t xml:space="preserve"> ADI SOYADI</w:t>
            </w:r>
          </w:p>
        </w:tc>
      </w:tr>
      <w:tr w:rsidR="00A409B5" w:rsidTr="00A409B5">
        <w:trPr>
          <w:trHeight w:val="384"/>
        </w:trPr>
        <w:tc>
          <w:tcPr>
            <w:tcW w:w="3138" w:type="dxa"/>
            <w:noWrap/>
            <w:vAlign w:val="bottom"/>
            <w:hideMark/>
          </w:tcPr>
          <w:p w:rsidR="00A409B5" w:rsidRDefault="00A409B5">
            <w:pPr>
              <w:spacing w:before="120" w:after="0"/>
              <w:jc w:val="center"/>
              <w:rPr>
                <w:color w:val="FABF8F"/>
                <w:sz w:val="24"/>
                <w:szCs w:val="24"/>
              </w:rPr>
            </w:pPr>
            <w:r>
              <w:rPr>
                <w:b/>
                <w:bCs/>
                <w:color w:val="FABF8F"/>
              </w:rPr>
              <w:t>(T.C. KİMLİK NO)</w:t>
            </w:r>
          </w:p>
        </w:tc>
      </w:tr>
    </w:tbl>
    <w:p w:rsidR="00A409B5" w:rsidRDefault="00A409B5" w:rsidP="00A409B5">
      <w:pPr>
        <w:spacing w:after="0"/>
        <w:rPr>
          <w:vanish/>
        </w:rPr>
      </w:pPr>
    </w:p>
    <w:tbl>
      <w:tblPr>
        <w:tblpPr w:leftFromText="141" w:rightFromText="141" w:vertAnchor="text" w:horzAnchor="page" w:tblpX="4810" w:tblpY="68"/>
        <w:tblW w:w="31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</w:tblGrid>
      <w:tr w:rsidR="00A409B5" w:rsidTr="00A409B5">
        <w:trPr>
          <w:trHeight w:val="380"/>
        </w:trPr>
        <w:tc>
          <w:tcPr>
            <w:tcW w:w="3116" w:type="dxa"/>
            <w:noWrap/>
            <w:vAlign w:val="bottom"/>
          </w:tcPr>
          <w:p w:rsidR="00A409B5" w:rsidRDefault="00A409B5">
            <w:pPr>
              <w:spacing w:before="120" w:after="0"/>
              <w:jc w:val="center"/>
              <w:rPr>
                <w:color w:val="FABF8F"/>
                <w:sz w:val="24"/>
                <w:szCs w:val="24"/>
              </w:rPr>
            </w:pPr>
            <w:r>
              <w:rPr>
                <w:color w:val="FABF8F"/>
              </w:rPr>
              <w:t>İMZA</w:t>
            </w:r>
          </w:p>
        </w:tc>
      </w:tr>
      <w:tr w:rsidR="00A409B5" w:rsidTr="00A409B5">
        <w:trPr>
          <w:trHeight w:val="285"/>
        </w:trPr>
        <w:tc>
          <w:tcPr>
            <w:tcW w:w="3116" w:type="dxa"/>
            <w:noWrap/>
            <w:vAlign w:val="bottom"/>
            <w:hideMark/>
          </w:tcPr>
          <w:p w:rsidR="00A409B5" w:rsidRDefault="00A409B5">
            <w:pPr>
              <w:spacing w:before="120" w:after="0"/>
              <w:jc w:val="center"/>
              <w:rPr>
                <w:b/>
                <w:bCs/>
                <w:color w:val="FABF8F"/>
                <w:sz w:val="24"/>
                <w:szCs w:val="24"/>
              </w:rPr>
            </w:pPr>
            <w:r>
              <w:rPr>
                <w:color w:val="FABF8F"/>
              </w:rPr>
              <w:t>ADI SOYADI</w:t>
            </w:r>
          </w:p>
        </w:tc>
      </w:tr>
      <w:tr w:rsidR="00A409B5" w:rsidTr="00A409B5">
        <w:trPr>
          <w:trHeight w:val="380"/>
        </w:trPr>
        <w:tc>
          <w:tcPr>
            <w:tcW w:w="3116" w:type="dxa"/>
            <w:noWrap/>
            <w:vAlign w:val="bottom"/>
            <w:hideMark/>
          </w:tcPr>
          <w:p w:rsidR="00A409B5" w:rsidRDefault="00A409B5">
            <w:pPr>
              <w:spacing w:before="120" w:after="0"/>
              <w:jc w:val="center"/>
              <w:rPr>
                <w:color w:val="FABF8F"/>
                <w:sz w:val="24"/>
                <w:szCs w:val="24"/>
              </w:rPr>
            </w:pPr>
            <w:r>
              <w:rPr>
                <w:b/>
                <w:bCs/>
                <w:color w:val="FABF8F"/>
              </w:rPr>
              <w:t>(T.C. KİMLİK NO)</w:t>
            </w:r>
          </w:p>
        </w:tc>
      </w:tr>
    </w:tbl>
    <w:p w:rsidR="00A409B5" w:rsidRDefault="00A409B5" w:rsidP="00A409B5">
      <w:pPr>
        <w:spacing w:after="0"/>
        <w:rPr>
          <w:vanish/>
        </w:rPr>
      </w:pPr>
    </w:p>
    <w:tbl>
      <w:tblPr>
        <w:tblpPr w:leftFromText="141" w:rightFromText="141" w:vertAnchor="text" w:horzAnchor="page" w:tblpX="8324" w:tblpY="79"/>
        <w:tblW w:w="30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9"/>
      </w:tblGrid>
      <w:tr w:rsidR="00A409B5" w:rsidTr="00A409B5">
        <w:trPr>
          <w:trHeight w:val="376"/>
        </w:trPr>
        <w:tc>
          <w:tcPr>
            <w:tcW w:w="3019" w:type="dxa"/>
            <w:noWrap/>
            <w:vAlign w:val="bottom"/>
          </w:tcPr>
          <w:p w:rsidR="00A409B5" w:rsidRDefault="00A409B5">
            <w:pPr>
              <w:spacing w:before="120" w:after="0"/>
              <w:jc w:val="center"/>
              <w:rPr>
                <w:color w:val="FABF8F"/>
                <w:sz w:val="24"/>
                <w:szCs w:val="24"/>
              </w:rPr>
            </w:pPr>
            <w:r>
              <w:rPr>
                <w:color w:val="FABF8F"/>
              </w:rPr>
              <w:t>İMZA</w:t>
            </w:r>
          </w:p>
        </w:tc>
      </w:tr>
      <w:tr w:rsidR="00A409B5" w:rsidTr="00A409B5">
        <w:trPr>
          <w:trHeight w:val="282"/>
        </w:trPr>
        <w:tc>
          <w:tcPr>
            <w:tcW w:w="3019" w:type="dxa"/>
            <w:noWrap/>
            <w:vAlign w:val="bottom"/>
            <w:hideMark/>
          </w:tcPr>
          <w:p w:rsidR="00A409B5" w:rsidRDefault="00A409B5">
            <w:pPr>
              <w:spacing w:before="120" w:after="0"/>
              <w:jc w:val="center"/>
              <w:rPr>
                <w:b/>
                <w:bCs/>
                <w:color w:val="FABF8F"/>
                <w:sz w:val="24"/>
                <w:szCs w:val="24"/>
              </w:rPr>
            </w:pPr>
            <w:r>
              <w:rPr>
                <w:color w:val="FABF8F"/>
              </w:rPr>
              <w:t>ADI SOYADI</w:t>
            </w:r>
          </w:p>
        </w:tc>
      </w:tr>
      <w:tr w:rsidR="00A409B5" w:rsidTr="00A409B5">
        <w:trPr>
          <w:trHeight w:val="376"/>
        </w:trPr>
        <w:tc>
          <w:tcPr>
            <w:tcW w:w="3019" w:type="dxa"/>
            <w:noWrap/>
            <w:vAlign w:val="bottom"/>
            <w:hideMark/>
          </w:tcPr>
          <w:p w:rsidR="00A409B5" w:rsidRDefault="00A409B5">
            <w:pPr>
              <w:spacing w:before="120" w:after="0"/>
              <w:jc w:val="center"/>
              <w:rPr>
                <w:color w:val="FABF8F"/>
                <w:sz w:val="24"/>
                <w:szCs w:val="24"/>
              </w:rPr>
            </w:pPr>
            <w:r>
              <w:rPr>
                <w:b/>
                <w:bCs/>
                <w:color w:val="FABF8F"/>
              </w:rPr>
              <w:t>(T.C. KİMLİK NO)</w:t>
            </w:r>
          </w:p>
        </w:tc>
      </w:tr>
    </w:tbl>
    <w:p w:rsidR="00A409B5" w:rsidRDefault="00A409B5" w:rsidP="00950154">
      <w:pPr>
        <w:pStyle w:val="ListeParagraf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0F0E70" w:rsidRDefault="000F0E70" w:rsidP="00950154">
      <w:pPr>
        <w:pStyle w:val="ListeParagra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50154" w:rsidRPr="00950154" w:rsidRDefault="003D3F1B" w:rsidP="00950154">
      <w:pPr>
        <w:pStyle w:val="ListeParagra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000000"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03F62" wp14:editId="278C8BFD">
                <wp:simplePos x="0" y="0"/>
                <wp:positionH relativeFrom="column">
                  <wp:posOffset>5098819</wp:posOffset>
                </wp:positionH>
                <wp:positionV relativeFrom="paragraph">
                  <wp:posOffset>124262</wp:posOffset>
                </wp:positionV>
                <wp:extent cx="1708785" cy="920115"/>
                <wp:effectExtent l="762000" t="0" r="24765" b="13335"/>
                <wp:wrapNone/>
                <wp:docPr id="3" name="Satır Belirtme Çizgisi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785" cy="920115"/>
                        </a:xfrm>
                        <a:prstGeom prst="borderCallout1">
                          <a:avLst>
                            <a:gd name="adj1" fmla="val 14878"/>
                            <a:gd name="adj2" fmla="val 701"/>
                            <a:gd name="adj3" fmla="val 97658"/>
                            <a:gd name="adj4" fmla="val -43893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58F5" w:rsidRPr="00B47841" w:rsidRDefault="009658F5" w:rsidP="00F66D2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47841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highlight w:val="red"/>
                                <w:lang w:eastAsia="tr-TR"/>
                              </w:rPr>
                              <w:t>Bu alanda Kullanıcının uyruğu, Türkiye Cumhuriyeti kimlik numarası, yabancı kimlik numarası, mavi kart numarası veya pasaport numarası, elektronik posta adresi ve telefon numarası olmak üzere iletişim bilgileri yazılacaktır.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Satır Belirtme Çizgisi 1 3" o:spid="_x0000_s1026" type="#_x0000_t47" style="position:absolute;margin-left:401.5pt;margin-top:9.8pt;width:134.55pt;height:7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" adj="-9481,21094,151,3214" fillcolor="red" strokecolor="#243f60 [1604]" strokeweight="2pt">
                <v:textbox>
                  <w:txbxContent>
                    <w:p w:rsidR="009658F5" w:rsidRPr="00B47841" w:rsidRDefault="009658F5" w:rsidP="00F66D2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47841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highlight w:val="red"/>
                          <w:lang w:eastAsia="tr-TR"/>
                        </w:rPr>
                        <w:t>Bu alanda Kullanıcının uyruğu, Türkiye Cumhuriyeti kimlik numarası, yabancı kimlik numarası, mavi kart numarası veya pasaport numarası, elektronik posta adresi ve telefon numarası olmak üzere iletişim bilgileri yazılacaktır.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950154" w:rsidRPr="00950154">
        <w:rPr>
          <w:rFonts w:ascii="Times New Roman" w:hAnsi="Times New Roman"/>
          <w:b/>
          <w:sz w:val="24"/>
          <w:szCs w:val="24"/>
        </w:rPr>
        <w:t>Defter ve Kullanıcıya İlişkin Bilgiler</w:t>
      </w:r>
    </w:p>
    <w:tbl>
      <w:tblPr>
        <w:tblW w:w="77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355"/>
        <w:gridCol w:w="1355"/>
        <w:gridCol w:w="1464"/>
        <w:gridCol w:w="2194"/>
      </w:tblGrid>
      <w:tr w:rsidR="004E41E9" w:rsidRPr="004E41E9" w:rsidTr="00F66D23">
        <w:trPr>
          <w:trHeight w:val="336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4E41E9" w:rsidRPr="004E41E9" w:rsidRDefault="004E41E9" w:rsidP="004E4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Defter Türü</w:t>
            </w:r>
            <w:r w:rsidRPr="004E4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red"/>
                <w:lang w:eastAsia="tr-TR"/>
              </w:rPr>
              <w:t>**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4E41E9" w:rsidRPr="004E41E9" w:rsidRDefault="004E41E9" w:rsidP="004E4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Defter Bilgileri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4E41E9" w:rsidRPr="004E41E9" w:rsidRDefault="004E41E9" w:rsidP="004E4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Adı Soyadı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4E41E9" w:rsidRPr="004E41E9" w:rsidRDefault="00F66D23" w:rsidP="00F66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Yetki </w:t>
            </w:r>
            <w:r w:rsidR="004E41E9" w:rsidRPr="004E4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Kapsamı</w:t>
            </w:r>
            <w:r w:rsidR="004E41E9" w:rsidRPr="004E4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red"/>
                <w:lang w:eastAsia="tr-TR"/>
              </w:rPr>
              <w:t>***</w:t>
            </w:r>
          </w:p>
        </w:tc>
        <w:tc>
          <w:tcPr>
            <w:tcW w:w="2194" w:type="dxa"/>
            <w:shd w:val="clear" w:color="auto" w:fill="auto"/>
            <w:noWrap/>
            <w:vAlign w:val="center"/>
            <w:hideMark/>
          </w:tcPr>
          <w:p w:rsidR="004E41E9" w:rsidRPr="004E41E9" w:rsidRDefault="004E41E9" w:rsidP="004E41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Kullanıcı Bilgileri</w:t>
            </w:r>
          </w:p>
        </w:tc>
      </w:tr>
      <w:tr w:rsidR="004E41E9" w:rsidRPr="004E41E9" w:rsidTr="00F66D23">
        <w:trPr>
          <w:trHeight w:val="313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4E41E9" w:rsidRPr="004E41E9" w:rsidRDefault="004E41E9" w:rsidP="004E4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4E41E9" w:rsidRPr="004E41E9" w:rsidRDefault="004E41E9" w:rsidP="004E4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4E41E9" w:rsidRPr="004E41E9" w:rsidRDefault="004E41E9" w:rsidP="004E4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4E41E9" w:rsidRPr="004E41E9" w:rsidRDefault="004E41E9" w:rsidP="004E4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94" w:type="dxa"/>
            <w:vMerge w:val="restart"/>
            <w:shd w:val="clear" w:color="auto" w:fill="auto"/>
            <w:vAlign w:val="center"/>
            <w:hideMark/>
          </w:tcPr>
          <w:p w:rsidR="004E41E9" w:rsidRPr="004E41E9" w:rsidRDefault="004E41E9" w:rsidP="009658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4E41E9" w:rsidRPr="004E41E9" w:rsidTr="00F66D23">
        <w:trPr>
          <w:trHeight w:val="273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4E41E9" w:rsidRPr="004E41E9" w:rsidRDefault="004E41E9" w:rsidP="004E4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4E41E9" w:rsidRPr="004E41E9" w:rsidRDefault="004E41E9" w:rsidP="004E4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4E41E9" w:rsidRPr="004E41E9" w:rsidRDefault="004E41E9" w:rsidP="004E4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4E41E9" w:rsidRPr="004E41E9" w:rsidRDefault="004E41E9" w:rsidP="004E4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94" w:type="dxa"/>
            <w:vMerge/>
            <w:vAlign w:val="center"/>
            <w:hideMark/>
          </w:tcPr>
          <w:p w:rsidR="004E41E9" w:rsidRPr="004E41E9" w:rsidRDefault="004E41E9" w:rsidP="004E4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4E41E9" w:rsidRPr="004E41E9" w:rsidTr="00F66D23">
        <w:trPr>
          <w:trHeight w:val="277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4E41E9" w:rsidRPr="004E41E9" w:rsidRDefault="004E41E9" w:rsidP="004E4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4E41E9" w:rsidRPr="004E41E9" w:rsidRDefault="004E41E9" w:rsidP="004E4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4E41E9" w:rsidRPr="004E41E9" w:rsidRDefault="004E41E9" w:rsidP="004E4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4E41E9" w:rsidRPr="004E41E9" w:rsidRDefault="004E41E9" w:rsidP="004E4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94" w:type="dxa"/>
            <w:vMerge/>
            <w:vAlign w:val="center"/>
            <w:hideMark/>
          </w:tcPr>
          <w:p w:rsidR="004E41E9" w:rsidRPr="004E41E9" w:rsidRDefault="004E41E9" w:rsidP="004E4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4E41E9" w:rsidRPr="004E41E9" w:rsidTr="00F66D23">
        <w:trPr>
          <w:trHeight w:val="280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4E41E9" w:rsidRPr="004E41E9" w:rsidRDefault="004E41E9" w:rsidP="004E4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4E41E9" w:rsidRPr="004E41E9" w:rsidRDefault="004E41E9" w:rsidP="004E4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4E41E9" w:rsidRPr="004E41E9" w:rsidRDefault="004E41E9" w:rsidP="004E4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4E41E9" w:rsidRPr="004E41E9" w:rsidRDefault="004E41E9" w:rsidP="004E4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94" w:type="dxa"/>
            <w:vMerge/>
            <w:vAlign w:val="center"/>
            <w:hideMark/>
          </w:tcPr>
          <w:p w:rsidR="004E41E9" w:rsidRPr="004E41E9" w:rsidRDefault="004E41E9" w:rsidP="004E4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950154" w:rsidRDefault="00950154" w:rsidP="00A704E1">
      <w:pPr>
        <w:spacing w:line="36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</w:p>
    <w:p w:rsidR="00A704E1" w:rsidRPr="00A704E1" w:rsidRDefault="00950154" w:rsidP="009501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Şirketin;</w:t>
      </w:r>
    </w:p>
    <w:tbl>
      <w:tblPr>
        <w:tblW w:w="76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1846"/>
        <w:gridCol w:w="3541"/>
      </w:tblGrid>
      <w:tr w:rsidR="00A704E1" w:rsidRPr="00A704E1" w:rsidTr="00B47841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E1" w:rsidRPr="00A704E1" w:rsidRDefault="00950154" w:rsidP="00950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MERSİS </w:t>
            </w:r>
            <w:r w:rsidR="00A704E1" w:rsidRPr="00A70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Numarası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04E1" w:rsidRPr="00A704E1" w:rsidRDefault="00A704E1" w:rsidP="00950154">
            <w:pPr>
              <w:spacing w:after="0" w:line="360" w:lineRule="auto"/>
              <w:ind w:firstLine="709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70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41E9" w:rsidRDefault="00B47841" w:rsidP="003D3F1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4BFD97" wp14:editId="004C7515">
                      <wp:simplePos x="0" y="0"/>
                      <wp:positionH relativeFrom="column">
                        <wp:posOffset>2599055</wp:posOffset>
                      </wp:positionH>
                      <wp:positionV relativeFrom="paragraph">
                        <wp:posOffset>-30480</wp:posOffset>
                      </wp:positionV>
                      <wp:extent cx="1329690" cy="670560"/>
                      <wp:effectExtent l="514350" t="0" r="22860" b="110490"/>
                      <wp:wrapNone/>
                      <wp:docPr id="5" name="Satır Belirtme Çizgisi 1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9690" cy="670560"/>
                              </a:xfrm>
                              <a:prstGeom prst="borderCallout1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47841" w:rsidRPr="00B47841" w:rsidRDefault="00B47841" w:rsidP="00B4784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B4784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Şirketin temsile yetkili kişi/kişilerinin 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ünferit-müşterek durumuna göre imzalanmalıdır</w:t>
                                  </w:r>
                                  <w:r w:rsidRPr="00B4784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atır Belirtme Çizgisi 1 5" o:spid="_x0000_s1027" type="#_x0000_t47" style="position:absolute;margin-left:204.65pt;margin-top:-2.4pt;width:104.7pt;height:5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" fillcolor="red" strokecolor="#243f60 [1604]" strokeweight="2pt">
                      <v:textbox>
                        <w:txbxContent>
                          <w:p w:rsidR="00B47841" w:rsidRPr="00B47841" w:rsidRDefault="00B47841" w:rsidP="00B478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4784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Şirketin temsile yetkili kişi/kişilerinin m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ünferit-müşterek durumuna göre imzalanmalıdır</w:t>
                            </w:r>
                            <w:r w:rsidRPr="00B4784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3D3F1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Ticaret Unvanı:</w:t>
            </w:r>
          </w:p>
          <w:p w:rsidR="00B47841" w:rsidRPr="004E41E9" w:rsidRDefault="00B47841" w:rsidP="003D3F1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  <w:p w:rsidR="004E41E9" w:rsidRDefault="003D3F1B" w:rsidP="003D3F1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Temsile yetkili </w:t>
            </w:r>
            <w:r w:rsidR="004E41E9" w:rsidRP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kişinin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Adı ve Soyadı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:</w:t>
            </w:r>
          </w:p>
          <w:p w:rsidR="00A704E1" w:rsidRPr="00A704E1" w:rsidRDefault="00B47841" w:rsidP="00B47841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İmzası</w:t>
            </w:r>
            <w:r w:rsidR="003D3F1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:</w:t>
            </w:r>
            <w:r w:rsidR="00A704E1" w:rsidRPr="00A704E1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A704E1" w:rsidRPr="00A704E1" w:rsidTr="00B47841">
        <w:trPr>
          <w:trHeight w:val="38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E1" w:rsidRPr="00A704E1" w:rsidRDefault="00A704E1" w:rsidP="003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70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Vergi Dairesi ve</w:t>
            </w:r>
            <w:r w:rsidR="004E41E9" w:rsidRP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bookmarkStart w:id="0" w:name="_GoBack"/>
            <w:bookmarkEnd w:id="0"/>
            <w:r w:rsidRPr="00A70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Vergi Kimlik</w:t>
            </w:r>
            <w:r w:rsid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A70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Numarası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04E1" w:rsidRPr="00A704E1" w:rsidRDefault="00A704E1" w:rsidP="00950154">
            <w:pPr>
              <w:spacing w:after="0" w:line="360" w:lineRule="auto"/>
              <w:ind w:firstLine="709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70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E1" w:rsidRPr="00A704E1" w:rsidRDefault="00A704E1" w:rsidP="00A704E1">
            <w:pPr>
              <w:spacing w:after="0" w:line="360" w:lineRule="auto"/>
              <w:ind w:firstLine="709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A704E1" w:rsidRPr="00A704E1" w:rsidTr="00B47841">
        <w:trPr>
          <w:trHeight w:val="61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E1" w:rsidRPr="00A704E1" w:rsidRDefault="004E41E9" w:rsidP="003819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Bağlı </w:t>
            </w:r>
            <w:r w:rsidR="00A704E1" w:rsidRPr="00A70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Bulunduğu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A704E1" w:rsidRPr="00A70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Ticaret Sicili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B4784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Müdürlüğü</w:t>
            </w:r>
            <w:r w:rsidR="0038193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A704E1" w:rsidRPr="00A70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ve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A704E1" w:rsidRPr="00A70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Ticaret sicili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A704E1" w:rsidRPr="00A70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Numarası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04E1" w:rsidRPr="00A704E1" w:rsidRDefault="00A704E1" w:rsidP="00950154">
            <w:pPr>
              <w:spacing w:after="0" w:line="360" w:lineRule="auto"/>
              <w:ind w:firstLine="709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70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E1" w:rsidRPr="00A704E1" w:rsidRDefault="00A704E1" w:rsidP="00A704E1">
            <w:pPr>
              <w:spacing w:after="0" w:line="360" w:lineRule="auto"/>
              <w:ind w:firstLine="709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28571A" w:rsidRDefault="0028571A" w:rsidP="00F550E9">
      <w:pPr>
        <w:spacing w:line="240" w:lineRule="auto"/>
        <w:rPr>
          <w:rFonts w:ascii="Arial" w:eastAsia="Times New Roman" w:hAnsi="Arial" w:cs="Arial"/>
          <w:color w:val="000000"/>
          <w:sz w:val="16"/>
          <w:szCs w:val="16"/>
          <w:highlight w:val="red"/>
          <w:lang w:eastAsia="tr-TR"/>
        </w:rPr>
      </w:pPr>
    </w:p>
    <w:p w:rsidR="00A704E1" w:rsidRPr="00B47841" w:rsidRDefault="00950154" w:rsidP="00F550E9">
      <w:pPr>
        <w:spacing w:line="240" w:lineRule="auto"/>
        <w:rPr>
          <w:rFonts w:ascii="Arial" w:eastAsia="Times New Roman" w:hAnsi="Arial" w:cs="Arial"/>
          <w:color w:val="FFFFFF" w:themeColor="background1"/>
          <w:sz w:val="16"/>
          <w:szCs w:val="16"/>
          <w:highlight w:val="red"/>
          <w:lang w:eastAsia="tr-TR"/>
        </w:rPr>
      </w:pPr>
      <w:r w:rsidRPr="00B47841">
        <w:rPr>
          <w:rFonts w:ascii="Arial" w:eastAsia="Times New Roman" w:hAnsi="Arial" w:cs="Arial"/>
          <w:color w:val="FFFFFF" w:themeColor="background1"/>
          <w:sz w:val="16"/>
          <w:szCs w:val="16"/>
          <w:highlight w:val="red"/>
          <w:lang w:eastAsia="tr-TR"/>
        </w:rPr>
        <w:t>(*)</w:t>
      </w:r>
      <w:r w:rsidR="003D3F1B" w:rsidRPr="00B47841">
        <w:rPr>
          <w:rFonts w:ascii="Arial" w:eastAsia="Times New Roman" w:hAnsi="Arial" w:cs="Arial"/>
          <w:color w:val="FFFFFF" w:themeColor="background1"/>
          <w:sz w:val="16"/>
          <w:szCs w:val="16"/>
          <w:highlight w:val="red"/>
          <w:lang w:eastAsia="tr-TR"/>
        </w:rPr>
        <w:t xml:space="preserve"> Limited şirketlerde müdürler kurulunun, anonim şirketlerde yönetim kurulunun tamamı tarafından imzalanmalıdır.</w:t>
      </w:r>
    </w:p>
    <w:p w:rsidR="00950154" w:rsidRPr="00B47841" w:rsidRDefault="00F550E9" w:rsidP="00F550E9">
      <w:pPr>
        <w:spacing w:line="240" w:lineRule="auto"/>
        <w:rPr>
          <w:rFonts w:ascii="Arial" w:eastAsia="Times New Roman" w:hAnsi="Arial" w:cs="Arial"/>
          <w:color w:val="FFFFFF" w:themeColor="background1"/>
          <w:sz w:val="16"/>
          <w:szCs w:val="16"/>
          <w:highlight w:val="red"/>
          <w:lang w:eastAsia="tr-TR"/>
        </w:rPr>
      </w:pPr>
      <w:r w:rsidRPr="00B47841">
        <w:rPr>
          <w:rFonts w:ascii="Arial" w:eastAsia="Times New Roman" w:hAnsi="Arial" w:cs="Arial"/>
          <w:color w:val="FFFFFF" w:themeColor="background1"/>
          <w:sz w:val="16"/>
          <w:szCs w:val="16"/>
          <w:highlight w:val="red"/>
          <w:lang w:eastAsia="tr-TR"/>
        </w:rPr>
        <w:t>(**) Bu bölüme pay defteri, yönetim kurulu karar defteri, müdürler kurulu karar defteri ve genel kurul toplantı ve müzakere defterinden birisi yazılır.</w:t>
      </w:r>
    </w:p>
    <w:p w:rsidR="00F550E9" w:rsidRPr="00B47841" w:rsidRDefault="00F550E9" w:rsidP="00F550E9">
      <w:pPr>
        <w:spacing w:line="240" w:lineRule="auto"/>
        <w:rPr>
          <w:rFonts w:ascii="Arial" w:eastAsia="Times New Roman" w:hAnsi="Arial" w:cs="Arial"/>
          <w:color w:val="FFFFFF" w:themeColor="background1"/>
          <w:sz w:val="16"/>
          <w:szCs w:val="16"/>
          <w:lang w:eastAsia="tr-TR"/>
        </w:rPr>
      </w:pPr>
      <w:r w:rsidRPr="00B47841">
        <w:rPr>
          <w:rFonts w:ascii="Arial" w:eastAsia="Times New Roman" w:hAnsi="Arial" w:cs="Arial"/>
          <w:color w:val="FFFFFF" w:themeColor="background1"/>
          <w:sz w:val="16"/>
          <w:szCs w:val="16"/>
          <w:highlight w:val="red"/>
          <w:lang w:eastAsia="tr-TR"/>
        </w:rPr>
        <w:t>(***) Bu bölüme kullanıcının kaydetme, güncelleme, silme ve görüntüleme yetkileri tanımlanır.</w:t>
      </w:r>
    </w:p>
    <w:p w:rsidR="00F550E9" w:rsidRPr="00B47841" w:rsidRDefault="00F550E9" w:rsidP="00F550E9">
      <w:pPr>
        <w:spacing w:line="240" w:lineRule="auto"/>
        <w:rPr>
          <w:rFonts w:ascii="Arial" w:eastAsia="Times New Roman" w:hAnsi="Arial" w:cs="Arial"/>
          <w:color w:val="FFFF00"/>
          <w:sz w:val="16"/>
          <w:szCs w:val="16"/>
          <w:lang w:eastAsia="tr-TR"/>
        </w:rPr>
      </w:pPr>
      <w:r w:rsidRPr="00B47841">
        <w:rPr>
          <w:rFonts w:ascii="Arial" w:eastAsia="Times New Roman" w:hAnsi="Arial" w:cs="Arial"/>
          <w:color w:val="FFFF00"/>
          <w:sz w:val="16"/>
          <w:szCs w:val="16"/>
          <w:highlight w:val="red"/>
          <w:lang w:eastAsia="tr-TR"/>
        </w:rPr>
        <w:t>KARARI BURADA YAZAN NOTLARA GÖRE DÜZENLEDİKTEN SONRA KIRMIZI DOLGULU UYARI NOTLARININ TAMAMINI SİLİNİZ</w:t>
      </w:r>
    </w:p>
    <w:sectPr w:rsidR="00F550E9" w:rsidRPr="00B47841" w:rsidSect="00950154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16"/>
    <w:rsid w:val="000F0E70"/>
    <w:rsid w:val="0028571A"/>
    <w:rsid w:val="0038193B"/>
    <w:rsid w:val="003D3F1B"/>
    <w:rsid w:val="004E41E9"/>
    <w:rsid w:val="00573EA2"/>
    <w:rsid w:val="00673251"/>
    <w:rsid w:val="008A4CC3"/>
    <w:rsid w:val="008C7516"/>
    <w:rsid w:val="00950154"/>
    <w:rsid w:val="009658F5"/>
    <w:rsid w:val="00A409B5"/>
    <w:rsid w:val="00A704E1"/>
    <w:rsid w:val="00B47841"/>
    <w:rsid w:val="00CD11B4"/>
    <w:rsid w:val="00F550E9"/>
    <w:rsid w:val="00F6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33">
    <w:name w:val="Style33"/>
    <w:basedOn w:val="Normal"/>
    <w:uiPriority w:val="99"/>
    <w:rsid w:val="00A704E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93">
    <w:name w:val="Style93"/>
    <w:basedOn w:val="Normal"/>
    <w:uiPriority w:val="99"/>
    <w:rsid w:val="00A704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46">
    <w:name w:val="Font Style146"/>
    <w:uiPriority w:val="99"/>
    <w:rsid w:val="00A704E1"/>
    <w:rPr>
      <w:rFonts w:ascii="Arial" w:hAnsi="Arial" w:cs="Arial"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A409B5"/>
    <w:pPr>
      <w:ind w:left="720"/>
      <w:contextualSpacing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5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33">
    <w:name w:val="Style33"/>
    <w:basedOn w:val="Normal"/>
    <w:uiPriority w:val="99"/>
    <w:rsid w:val="00A704E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93">
    <w:name w:val="Style93"/>
    <w:basedOn w:val="Normal"/>
    <w:uiPriority w:val="99"/>
    <w:rsid w:val="00A704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46">
    <w:name w:val="Font Style146"/>
    <w:uiPriority w:val="99"/>
    <w:rsid w:val="00A704E1"/>
    <w:rPr>
      <w:rFonts w:ascii="Arial" w:hAnsi="Arial" w:cs="Arial"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A409B5"/>
    <w:pPr>
      <w:ind w:left="720"/>
      <w:contextualSpacing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5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TSCL01</dc:creator>
  <cp:lastModifiedBy>TSCL01</cp:lastModifiedBy>
  <cp:revision>6</cp:revision>
  <dcterms:created xsi:type="dcterms:W3CDTF">2025-08-12T11:37:00Z</dcterms:created>
  <dcterms:modified xsi:type="dcterms:W3CDTF">2026-01-03T12:05:00Z</dcterms:modified>
</cp:coreProperties>
</file>