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DDC" w:rsidRPr="00DF43FC" w:rsidRDefault="00F60DDC" w:rsidP="003264E8">
      <w:pPr>
        <w:spacing w:after="0" w:line="240" w:lineRule="auto"/>
        <w:jc w:val="center"/>
        <w:rPr>
          <w:b/>
          <w:sz w:val="30"/>
          <w:szCs w:val="30"/>
          <w:shd w:val="clear" w:color="auto" w:fill="FFFFFF"/>
        </w:rPr>
      </w:pPr>
      <w:r w:rsidRPr="00DF43FC">
        <w:rPr>
          <w:b/>
          <w:sz w:val="30"/>
          <w:szCs w:val="30"/>
          <w:highlight w:val="yellow"/>
          <w:shd w:val="clear" w:color="auto" w:fill="FFFFFF"/>
        </w:rPr>
        <w:t>ANONİM ŞİRKET SINIRLI YETKİLİ İÇ YÖNERGE</w:t>
      </w:r>
      <w:r w:rsidR="00DF43FC" w:rsidRPr="00DF43FC">
        <w:rPr>
          <w:b/>
          <w:sz w:val="30"/>
          <w:szCs w:val="30"/>
          <w:highlight w:val="yellow"/>
          <w:shd w:val="clear" w:color="auto" w:fill="FFFFFF"/>
        </w:rPr>
        <w:t xml:space="preserve"> ONAY KARAR</w:t>
      </w:r>
      <w:r w:rsidR="00753CA2">
        <w:rPr>
          <w:b/>
          <w:sz w:val="30"/>
          <w:szCs w:val="30"/>
          <w:highlight w:val="yellow"/>
          <w:shd w:val="clear" w:color="auto" w:fill="FFFFFF"/>
        </w:rPr>
        <w:t>I</w:t>
      </w:r>
      <w:r w:rsidRPr="00DF43FC">
        <w:rPr>
          <w:b/>
          <w:sz w:val="30"/>
          <w:szCs w:val="30"/>
          <w:highlight w:val="yellow"/>
          <w:shd w:val="clear" w:color="auto" w:fill="FFFFFF"/>
        </w:rPr>
        <w:t xml:space="preserve"> ÖRNEĞİ</w:t>
      </w:r>
    </w:p>
    <w:p w:rsidR="00F60DDC" w:rsidRPr="00DF43FC" w:rsidRDefault="00F60DDC" w:rsidP="003264E8">
      <w:pPr>
        <w:spacing w:after="0" w:line="240" w:lineRule="auto"/>
        <w:rPr>
          <w:sz w:val="30"/>
          <w:szCs w:val="30"/>
          <w:shd w:val="clear" w:color="auto" w:fill="FFFFFF"/>
        </w:rPr>
      </w:pPr>
    </w:p>
    <w:p w:rsidR="00F60DDC" w:rsidRPr="00DF43FC" w:rsidRDefault="00F60DDC" w:rsidP="003264E8">
      <w:pPr>
        <w:spacing w:after="0" w:line="240" w:lineRule="auto"/>
        <w:rPr>
          <w:sz w:val="30"/>
          <w:szCs w:val="30"/>
          <w:shd w:val="clear" w:color="auto" w:fill="FFFFFF"/>
        </w:rPr>
      </w:pPr>
      <w:r w:rsidRPr="00DF43FC">
        <w:rPr>
          <w:sz w:val="30"/>
          <w:szCs w:val="30"/>
          <w:shd w:val="clear" w:color="auto" w:fill="FFFFFF"/>
        </w:rPr>
        <w:t>Karar tarihi</w:t>
      </w:r>
      <w:r w:rsidR="00567546" w:rsidRPr="00DF43FC">
        <w:rPr>
          <w:sz w:val="30"/>
          <w:szCs w:val="30"/>
          <w:shd w:val="clear" w:color="auto" w:fill="FFFFFF"/>
        </w:rPr>
        <w:tab/>
      </w:r>
      <w:r w:rsidR="00567546" w:rsidRPr="00DF43FC">
        <w:rPr>
          <w:sz w:val="30"/>
          <w:szCs w:val="30"/>
          <w:shd w:val="clear" w:color="auto" w:fill="FFFFFF"/>
        </w:rPr>
        <w:tab/>
      </w:r>
      <w:r w:rsidR="00567546" w:rsidRPr="00DF43FC">
        <w:rPr>
          <w:sz w:val="30"/>
          <w:szCs w:val="30"/>
          <w:shd w:val="clear" w:color="auto" w:fill="FFFFFF"/>
        </w:rPr>
        <w:tab/>
      </w:r>
      <w:r w:rsidRPr="00DF43FC">
        <w:rPr>
          <w:sz w:val="30"/>
          <w:szCs w:val="30"/>
          <w:shd w:val="clear" w:color="auto" w:fill="FFFFFF"/>
        </w:rPr>
        <w:t>:</w:t>
      </w:r>
    </w:p>
    <w:p w:rsidR="00F60DDC" w:rsidRPr="00DF43FC" w:rsidRDefault="00F60DDC" w:rsidP="003264E8">
      <w:pPr>
        <w:spacing w:after="0" w:line="240" w:lineRule="auto"/>
        <w:rPr>
          <w:sz w:val="30"/>
          <w:szCs w:val="30"/>
          <w:shd w:val="clear" w:color="auto" w:fill="FFFFFF"/>
        </w:rPr>
      </w:pPr>
      <w:r w:rsidRPr="00DF43FC">
        <w:rPr>
          <w:sz w:val="30"/>
          <w:szCs w:val="30"/>
          <w:shd w:val="clear" w:color="auto" w:fill="FFFFFF"/>
        </w:rPr>
        <w:t>Karar No</w:t>
      </w:r>
      <w:r w:rsidR="00567546" w:rsidRPr="00DF43FC">
        <w:rPr>
          <w:sz w:val="30"/>
          <w:szCs w:val="30"/>
          <w:shd w:val="clear" w:color="auto" w:fill="FFFFFF"/>
        </w:rPr>
        <w:tab/>
      </w:r>
      <w:r w:rsidR="00567546" w:rsidRPr="00DF43FC">
        <w:rPr>
          <w:sz w:val="30"/>
          <w:szCs w:val="30"/>
          <w:shd w:val="clear" w:color="auto" w:fill="FFFFFF"/>
        </w:rPr>
        <w:tab/>
      </w:r>
      <w:r w:rsidR="00567546" w:rsidRPr="00DF43FC">
        <w:rPr>
          <w:sz w:val="30"/>
          <w:szCs w:val="30"/>
          <w:shd w:val="clear" w:color="auto" w:fill="FFFFFF"/>
        </w:rPr>
        <w:tab/>
      </w:r>
      <w:r w:rsidRPr="00DF43FC">
        <w:rPr>
          <w:sz w:val="30"/>
          <w:szCs w:val="30"/>
          <w:shd w:val="clear" w:color="auto" w:fill="FFFFFF"/>
        </w:rPr>
        <w:t>:</w:t>
      </w:r>
    </w:p>
    <w:p w:rsidR="00F60DDC" w:rsidRPr="00DF43FC" w:rsidRDefault="00F60DDC" w:rsidP="003264E8">
      <w:pPr>
        <w:spacing w:after="0" w:line="240" w:lineRule="auto"/>
        <w:rPr>
          <w:sz w:val="30"/>
          <w:szCs w:val="30"/>
          <w:shd w:val="clear" w:color="auto" w:fill="FFFFFF"/>
        </w:rPr>
      </w:pPr>
      <w:r w:rsidRPr="00DF43FC">
        <w:rPr>
          <w:sz w:val="30"/>
          <w:szCs w:val="30"/>
          <w:shd w:val="clear" w:color="auto" w:fill="FFFFFF"/>
        </w:rPr>
        <w:t>Toplantıya katılanlar</w:t>
      </w:r>
      <w:r w:rsidR="00567546" w:rsidRPr="00DF43FC">
        <w:rPr>
          <w:sz w:val="30"/>
          <w:szCs w:val="30"/>
          <w:shd w:val="clear" w:color="auto" w:fill="FFFFFF"/>
        </w:rPr>
        <w:tab/>
      </w:r>
      <w:r w:rsidRPr="00DF43FC">
        <w:rPr>
          <w:sz w:val="30"/>
          <w:szCs w:val="30"/>
          <w:shd w:val="clear" w:color="auto" w:fill="FFFFFF"/>
        </w:rPr>
        <w:t>:</w:t>
      </w:r>
    </w:p>
    <w:p w:rsidR="00F60DDC" w:rsidRPr="00DF43FC" w:rsidRDefault="00F60DDC" w:rsidP="003264E8">
      <w:pPr>
        <w:spacing w:after="0" w:line="240" w:lineRule="auto"/>
        <w:rPr>
          <w:sz w:val="30"/>
          <w:szCs w:val="30"/>
          <w:shd w:val="clear" w:color="auto" w:fill="FFFFFF"/>
        </w:rPr>
      </w:pPr>
      <w:r w:rsidRPr="00DF43FC">
        <w:rPr>
          <w:sz w:val="30"/>
          <w:szCs w:val="30"/>
          <w:shd w:val="clear" w:color="auto" w:fill="FFFFFF"/>
        </w:rPr>
        <w:t>Kararın konusu</w:t>
      </w:r>
      <w:r w:rsidR="00567546" w:rsidRPr="00DF43FC">
        <w:rPr>
          <w:sz w:val="30"/>
          <w:szCs w:val="30"/>
          <w:shd w:val="clear" w:color="auto" w:fill="FFFFFF"/>
        </w:rPr>
        <w:tab/>
      </w:r>
      <w:r w:rsidR="00567546" w:rsidRPr="00DF43FC">
        <w:rPr>
          <w:sz w:val="30"/>
          <w:szCs w:val="30"/>
          <w:shd w:val="clear" w:color="auto" w:fill="FFFFFF"/>
        </w:rPr>
        <w:tab/>
      </w:r>
      <w:r w:rsidRPr="00DF43FC">
        <w:rPr>
          <w:sz w:val="30"/>
          <w:szCs w:val="30"/>
          <w:shd w:val="clear" w:color="auto" w:fill="FFFFFF"/>
        </w:rPr>
        <w:t>:</w:t>
      </w:r>
      <w:r w:rsidR="00567546" w:rsidRPr="00DF43FC">
        <w:rPr>
          <w:sz w:val="30"/>
          <w:szCs w:val="30"/>
          <w:shd w:val="clear" w:color="auto" w:fill="FFFFFF"/>
        </w:rPr>
        <w:t xml:space="preserve"> </w:t>
      </w:r>
      <w:r w:rsidR="00EA4C17">
        <w:rPr>
          <w:sz w:val="30"/>
          <w:szCs w:val="30"/>
          <w:shd w:val="clear" w:color="auto" w:fill="FFFFFF"/>
        </w:rPr>
        <w:t>Temsil İç Yönergesi</w:t>
      </w:r>
    </w:p>
    <w:p w:rsidR="00F60DDC" w:rsidRPr="00DF43FC" w:rsidRDefault="00F60DDC" w:rsidP="003264E8">
      <w:pPr>
        <w:spacing w:after="0" w:line="240" w:lineRule="auto"/>
        <w:jc w:val="center"/>
        <w:rPr>
          <w:sz w:val="30"/>
          <w:szCs w:val="30"/>
          <w:shd w:val="clear" w:color="auto" w:fill="FFFFFF"/>
        </w:rPr>
      </w:pPr>
    </w:p>
    <w:p w:rsidR="00F60DDC" w:rsidRPr="00DF43FC" w:rsidRDefault="00F60DDC" w:rsidP="003264E8">
      <w:pPr>
        <w:spacing w:after="0" w:line="240" w:lineRule="auto"/>
        <w:jc w:val="center"/>
        <w:rPr>
          <w:sz w:val="30"/>
          <w:szCs w:val="30"/>
          <w:shd w:val="clear" w:color="auto" w:fill="FFFFFF"/>
        </w:rPr>
      </w:pPr>
    </w:p>
    <w:p w:rsidR="00F60DDC" w:rsidRPr="00DF43FC" w:rsidRDefault="00DF43FC" w:rsidP="00DF43FC">
      <w:pPr>
        <w:spacing w:after="0" w:line="240" w:lineRule="auto"/>
        <w:ind w:firstLine="708"/>
        <w:jc w:val="both"/>
        <w:rPr>
          <w:sz w:val="30"/>
          <w:szCs w:val="30"/>
          <w:shd w:val="clear" w:color="auto" w:fill="FFFFFF"/>
        </w:rPr>
      </w:pPr>
      <w:r w:rsidRPr="00DF43FC">
        <w:rPr>
          <w:sz w:val="30"/>
          <w:szCs w:val="30"/>
          <w:shd w:val="clear" w:color="auto" w:fill="FFFFFF"/>
        </w:rPr>
        <w:t>Şirket yönetim kurulu şirket merkezinde</w:t>
      </w:r>
      <w:r w:rsidR="00F60DDC" w:rsidRPr="00DF43FC">
        <w:rPr>
          <w:sz w:val="30"/>
          <w:szCs w:val="30"/>
          <w:shd w:val="clear" w:color="auto" w:fill="FFFFFF"/>
        </w:rPr>
        <w:t xml:space="preserve"> toplanarak </w:t>
      </w:r>
      <w:r w:rsidR="00733B64" w:rsidRPr="00DF43FC">
        <w:rPr>
          <w:sz w:val="30"/>
          <w:szCs w:val="30"/>
          <w:shd w:val="clear" w:color="auto" w:fill="FFFFFF"/>
        </w:rPr>
        <w:t xml:space="preserve">ekte </w:t>
      </w:r>
      <w:r w:rsidR="00F60DDC" w:rsidRPr="00DF43FC">
        <w:rPr>
          <w:sz w:val="30"/>
          <w:szCs w:val="30"/>
          <w:shd w:val="clear" w:color="auto" w:fill="FFFFFF"/>
        </w:rPr>
        <w:t>yer alan</w:t>
      </w:r>
      <w:r w:rsidRPr="00DF43FC">
        <w:rPr>
          <w:sz w:val="30"/>
          <w:szCs w:val="30"/>
          <w:shd w:val="clear" w:color="auto" w:fill="FFFFFF"/>
        </w:rPr>
        <w:t xml:space="preserve"> …/…/202... tarih </w:t>
      </w:r>
      <w:proofErr w:type="gramStart"/>
      <w:r w:rsidRPr="00DF43FC">
        <w:rPr>
          <w:sz w:val="30"/>
          <w:szCs w:val="30"/>
          <w:shd w:val="clear" w:color="auto" w:fill="FFFFFF"/>
        </w:rPr>
        <w:t>ve …</w:t>
      </w:r>
      <w:proofErr w:type="gramEnd"/>
      <w:r w:rsidRPr="00DF43FC">
        <w:rPr>
          <w:sz w:val="30"/>
          <w:szCs w:val="30"/>
          <w:shd w:val="clear" w:color="auto" w:fill="FFFFFF"/>
        </w:rPr>
        <w:t xml:space="preserve"> </w:t>
      </w:r>
      <w:proofErr w:type="spellStart"/>
      <w:r w:rsidRPr="00DF43FC">
        <w:rPr>
          <w:sz w:val="30"/>
          <w:szCs w:val="30"/>
          <w:shd w:val="clear" w:color="auto" w:fill="FFFFFF"/>
        </w:rPr>
        <w:t>nolu</w:t>
      </w:r>
      <w:proofErr w:type="spellEnd"/>
      <w:r w:rsidRPr="00DF43FC">
        <w:rPr>
          <w:sz w:val="30"/>
          <w:szCs w:val="30"/>
          <w:shd w:val="clear" w:color="auto" w:fill="FFFFFF"/>
        </w:rPr>
        <w:t xml:space="preserve"> </w:t>
      </w:r>
      <w:r w:rsidR="00F60DDC" w:rsidRPr="00DF43FC">
        <w:rPr>
          <w:sz w:val="30"/>
          <w:szCs w:val="30"/>
          <w:shd w:val="clear" w:color="auto" w:fill="FFFFFF"/>
        </w:rPr>
        <w:t>iç yönergenin kabul edilmesine oy birliği ile karar vermiştir.</w:t>
      </w:r>
    </w:p>
    <w:p w:rsidR="00DF43FC" w:rsidRPr="00DF43FC" w:rsidRDefault="00DF43FC" w:rsidP="00DF43FC">
      <w:pPr>
        <w:spacing w:after="0" w:line="240" w:lineRule="auto"/>
        <w:ind w:firstLine="708"/>
        <w:rPr>
          <w:sz w:val="30"/>
          <w:szCs w:val="30"/>
          <w:shd w:val="clear" w:color="auto" w:fill="FFFFFF"/>
        </w:rPr>
      </w:pPr>
    </w:p>
    <w:p w:rsidR="00DF43FC" w:rsidRPr="00DF43FC" w:rsidRDefault="00DF43FC" w:rsidP="00DF43FC">
      <w:pPr>
        <w:spacing w:after="0" w:line="240" w:lineRule="auto"/>
        <w:ind w:firstLine="708"/>
        <w:rPr>
          <w:sz w:val="30"/>
          <w:szCs w:val="30"/>
          <w:shd w:val="clear" w:color="auto" w:fill="FFFFFF"/>
        </w:rPr>
      </w:pPr>
    </w:p>
    <w:p w:rsidR="00DF43FC" w:rsidRPr="00DF43FC" w:rsidRDefault="00DF43FC" w:rsidP="00DF43FC">
      <w:pPr>
        <w:spacing w:after="0" w:line="240" w:lineRule="auto"/>
        <w:ind w:firstLine="708"/>
        <w:rPr>
          <w:sz w:val="30"/>
          <w:szCs w:val="30"/>
          <w:shd w:val="clear" w:color="auto" w:fill="FFFFFF"/>
        </w:rPr>
      </w:pPr>
    </w:p>
    <w:p w:rsidR="00DF43FC" w:rsidRPr="00DF43FC" w:rsidRDefault="00DF43FC" w:rsidP="00DF43FC">
      <w:pPr>
        <w:spacing w:line="360" w:lineRule="auto"/>
        <w:jc w:val="center"/>
        <w:rPr>
          <w:rFonts w:ascii="Arial" w:hAnsi="Arial"/>
          <w:b/>
        </w:rPr>
      </w:pPr>
      <w:r w:rsidRPr="00DF43FC">
        <w:rPr>
          <w:rFonts w:ascii="Arial" w:hAnsi="Arial"/>
          <w:b/>
        </w:rPr>
        <w:t>YÖNETİM KURULU</w:t>
      </w:r>
    </w:p>
    <w:p w:rsidR="00DF43FC" w:rsidRPr="00DF43FC" w:rsidRDefault="00DF43FC" w:rsidP="00DF43FC">
      <w:pPr>
        <w:spacing w:line="360" w:lineRule="auto"/>
        <w:rPr>
          <w:rFonts w:ascii="Arial" w:hAnsi="Arial"/>
          <w:b/>
        </w:rPr>
      </w:pPr>
      <w:r w:rsidRPr="00DF43FC">
        <w:rPr>
          <w:rFonts w:ascii="Arial" w:hAnsi="Arial"/>
          <w:b/>
        </w:rPr>
        <w:tab/>
      </w:r>
    </w:p>
    <w:p w:rsidR="00DF43FC" w:rsidRPr="00DF43FC" w:rsidRDefault="00DF43FC" w:rsidP="00DF43FC">
      <w:pPr>
        <w:spacing w:after="0" w:line="240" w:lineRule="auto"/>
        <w:rPr>
          <w:rFonts w:ascii="Arial" w:hAnsi="Arial" w:cs="Arial"/>
          <w:b/>
        </w:rPr>
      </w:pPr>
      <w:r w:rsidRPr="00DF43FC">
        <w:rPr>
          <w:rFonts w:ascii="Arial" w:hAnsi="Arial" w:cs="Arial"/>
          <w:b/>
        </w:rPr>
        <w:t>Adı Soyadı</w:t>
      </w:r>
      <w:r w:rsidRPr="00DF43FC">
        <w:rPr>
          <w:rFonts w:ascii="Arial" w:hAnsi="Arial" w:cs="Arial"/>
          <w:b/>
        </w:rPr>
        <w:tab/>
      </w:r>
      <w:r w:rsidRPr="00DF43FC">
        <w:rPr>
          <w:rFonts w:ascii="Arial" w:hAnsi="Arial" w:cs="Arial"/>
          <w:b/>
        </w:rPr>
        <w:tab/>
      </w:r>
      <w:r w:rsidRPr="00DF43FC">
        <w:rPr>
          <w:rFonts w:ascii="Arial" w:hAnsi="Arial" w:cs="Arial"/>
          <w:b/>
        </w:rPr>
        <w:tab/>
      </w:r>
      <w:r w:rsidRPr="00DF43FC">
        <w:rPr>
          <w:rFonts w:ascii="Arial" w:hAnsi="Arial" w:cs="Arial"/>
          <w:b/>
        </w:rPr>
        <w:tab/>
        <w:t>Adı Soyadı</w:t>
      </w:r>
      <w:r w:rsidRPr="00DF43FC">
        <w:rPr>
          <w:rFonts w:ascii="Arial" w:hAnsi="Arial" w:cs="Arial"/>
          <w:b/>
        </w:rPr>
        <w:tab/>
      </w:r>
      <w:r w:rsidRPr="00DF43FC">
        <w:rPr>
          <w:rFonts w:ascii="Arial" w:hAnsi="Arial" w:cs="Arial"/>
          <w:b/>
        </w:rPr>
        <w:tab/>
      </w:r>
      <w:r w:rsidRPr="00DF43FC">
        <w:rPr>
          <w:rFonts w:ascii="Arial" w:hAnsi="Arial" w:cs="Arial"/>
          <w:b/>
        </w:rPr>
        <w:tab/>
      </w:r>
      <w:r w:rsidRPr="00DF43FC">
        <w:rPr>
          <w:rFonts w:ascii="Arial" w:hAnsi="Arial" w:cs="Arial"/>
          <w:b/>
        </w:rPr>
        <w:tab/>
        <w:t>Adı Soyadı</w:t>
      </w:r>
    </w:p>
    <w:p w:rsidR="00DF43FC" w:rsidRPr="00DF43FC" w:rsidRDefault="00DF43FC" w:rsidP="00DF43FC">
      <w:pPr>
        <w:spacing w:after="0" w:line="240" w:lineRule="auto"/>
        <w:rPr>
          <w:b/>
        </w:rPr>
      </w:pPr>
      <w:r w:rsidRPr="00DF43FC">
        <w:rPr>
          <w:rFonts w:ascii="Arial" w:hAnsi="Arial"/>
          <w:b/>
        </w:rPr>
        <w:t>(T.C. NO)</w:t>
      </w:r>
      <w:r w:rsidRPr="00DF43FC">
        <w:rPr>
          <w:rFonts w:ascii="Arial" w:hAnsi="Arial"/>
          <w:b/>
        </w:rPr>
        <w:tab/>
      </w:r>
      <w:r w:rsidRPr="00DF43FC">
        <w:rPr>
          <w:rFonts w:ascii="Arial" w:hAnsi="Arial"/>
          <w:b/>
        </w:rPr>
        <w:tab/>
      </w:r>
      <w:r w:rsidRPr="00DF43FC">
        <w:rPr>
          <w:rFonts w:ascii="Arial" w:hAnsi="Arial"/>
          <w:b/>
        </w:rPr>
        <w:tab/>
      </w:r>
      <w:r w:rsidRPr="00DF43FC">
        <w:rPr>
          <w:rFonts w:ascii="Arial" w:hAnsi="Arial"/>
          <w:b/>
        </w:rPr>
        <w:tab/>
      </w:r>
      <w:r w:rsidRPr="00DF43FC">
        <w:rPr>
          <w:rFonts w:ascii="Arial" w:hAnsi="Arial" w:cs="Arial"/>
          <w:b/>
        </w:rPr>
        <w:t>(T.C. NO)</w:t>
      </w:r>
      <w:r w:rsidRPr="00DF43FC">
        <w:rPr>
          <w:rFonts w:ascii="Arial" w:hAnsi="Arial" w:cs="Arial"/>
          <w:b/>
        </w:rPr>
        <w:tab/>
      </w:r>
      <w:r w:rsidRPr="00DF43FC">
        <w:rPr>
          <w:rFonts w:ascii="Arial" w:hAnsi="Arial" w:cs="Arial"/>
          <w:b/>
        </w:rPr>
        <w:tab/>
      </w:r>
      <w:r w:rsidRPr="00DF43FC">
        <w:rPr>
          <w:rFonts w:ascii="Arial" w:hAnsi="Arial" w:cs="Arial"/>
          <w:b/>
        </w:rPr>
        <w:tab/>
      </w:r>
      <w:r w:rsidRPr="00DF43FC">
        <w:rPr>
          <w:rFonts w:ascii="Arial" w:hAnsi="Arial" w:cs="Arial"/>
          <w:b/>
        </w:rPr>
        <w:tab/>
      </w:r>
      <w:r w:rsidRPr="00DF43FC">
        <w:rPr>
          <w:rFonts w:ascii="Arial" w:hAnsi="Arial"/>
          <w:b/>
        </w:rPr>
        <w:t>(T.C. NO)</w:t>
      </w:r>
    </w:p>
    <w:p w:rsidR="00DF43FC" w:rsidRPr="00DF43FC" w:rsidRDefault="00DF43FC" w:rsidP="00DF43FC">
      <w:pPr>
        <w:spacing w:after="0" w:line="240" w:lineRule="auto"/>
        <w:rPr>
          <w:sz w:val="30"/>
          <w:szCs w:val="30"/>
          <w:shd w:val="clear" w:color="auto" w:fill="FFFFFF"/>
        </w:rPr>
      </w:pPr>
      <w:r w:rsidRPr="00DF43FC">
        <w:rPr>
          <w:b/>
        </w:rPr>
        <w:t xml:space="preserve">Yön. Kur. </w:t>
      </w:r>
      <w:proofErr w:type="spellStart"/>
      <w:r w:rsidRPr="00DF43FC">
        <w:rPr>
          <w:b/>
        </w:rPr>
        <w:t>Başk</w:t>
      </w:r>
      <w:proofErr w:type="spellEnd"/>
      <w:r w:rsidRPr="00DF43FC">
        <w:rPr>
          <w:b/>
        </w:rPr>
        <w:t>.</w:t>
      </w:r>
      <w:r w:rsidRPr="00DF43FC">
        <w:rPr>
          <w:b/>
        </w:rPr>
        <w:tab/>
      </w:r>
      <w:r w:rsidRPr="00DF43FC">
        <w:rPr>
          <w:b/>
        </w:rPr>
        <w:tab/>
      </w:r>
      <w:r w:rsidRPr="00DF43FC">
        <w:rPr>
          <w:b/>
        </w:rPr>
        <w:tab/>
      </w:r>
      <w:r w:rsidRPr="00DF43FC">
        <w:rPr>
          <w:b/>
        </w:rPr>
        <w:tab/>
        <w:t xml:space="preserve">Yön. Kur. </w:t>
      </w:r>
      <w:proofErr w:type="spellStart"/>
      <w:r w:rsidRPr="00DF43FC">
        <w:rPr>
          <w:b/>
        </w:rPr>
        <w:t>Başk</w:t>
      </w:r>
      <w:proofErr w:type="spellEnd"/>
      <w:r w:rsidRPr="00DF43FC">
        <w:rPr>
          <w:b/>
        </w:rPr>
        <w:t>. Vekili</w:t>
      </w:r>
      <w:r w:rsidRPr="00DF43FC">
        <w:rPr>
          <w:b/>
        </w:rPr>
        <w:tab/>
      </w:r>
      <w:r w:rsidRPr="00DF43FC">
        <w:rPr>
          <w:b/>
        </w:rPr>
        <w:tab/>
      </w:r>
      <w:r w:rsidRPr="00DF43FC">
        <w:rPr>
          <w:b/>
        </w:rPr>
        <w:tab/>
        <w:t>Yön. Kur. Üyesi.</w:t>
      </w:r>
    </w:p>
    <w:p w:rsidR="00DF43FC" w:rsidRPr="00DF43FC" w:rsidRDefault="00DF43FC" w:rsidP="00DF43FC">
      <w:pPr>
        <w:spacing w:line="360" w:lineRule="auto"/>
        <w:rPr>
          <w:sz w:val="30"/>
          <w:szCs w:val="30"/>
          <w:shd w:val="clear" w:color="auto" w:fill="FFFFFF"/>
        </w:rPr>
      </w:pPr>
    </w:p>
    <w:p w:rsidR="00DF43FC" w:rsidRPr="00DF43FC" w:rsidRDefault="00DF43FC" w:rsidP="00DF43FC">
      <w:pPr>
        <w:spacing w:line="360" w:lineRule="auto"/>
        <w:rPr>
          <w:sz w:val="30"/>
          <w:szCs w:val="30"/>
          <w:shd w:val="clear" w:color="auto" w:fill="FFFFFF"/>
        </w:rPr>
      </w:pPr>
    </w:p>
    <w:p w:rsidR="00DF43FC" w:rsidRPr="00DF43FC" w:rsidRDefault="00DF43FC" w:rsidP="00DF43FC">
      <w:pPr>
        <w:spacing w:after="0" w:line="240" w:lineRule="auto"/>
        <w:ind w:firstLine="708"/>
        <w:rPr>
          <w:sz w:val="30"/>
          <w:szCs w:val="30"/>
          <w:shd w:val="clear" w:color="auto" w:fill="FFFFFF"/>
        </w:rPr>
      </w:pPr>
    </w:p>
    <w:p w:rsidR="00DF43FC" w:rsidRPr="00DF43FC" w:rsidRDefault="00DF43FC" w:rsidP="00DF43FC">
      <w:pPr>
        <w:spacing w:after="0" w:line="240" w:lineRule="auto"/>
        <w:ind w:firstLine="708"/>
        <w:rPr>
          <w:sz w:val="30"/>
          <w:szCs w:val="30"/>
          <w:shd w:val="clear" w:color="auto" w:fill="FFFFFF"/>
        </w:rPr>
      </w:pPr>
    </w:p>
    <w:p w:rsidR="005112FE" w:rsidRDefault="005112FE"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753CA2" w:rsidRDefault="00753CA2" w:rsidP="003264E8">
      <w:pPr>
        <w:spacing w:after="0" w:line="240" w:lineRule="auto"/>
        <w:rPr>
          <w:sz w:val="30"/>
          <w:szCs w:val="30"/>
          <w:shd w:val="clear" w:color="auto" w:fill="FFFFFF"/>
        </w:rPr>
      </w:pPr>
    </w:p>
    <w:p w:rsidR="009F7CA7" w:rsidRDefault="009F7CA7" w:rsidP="009F7CA7">
      <w:pPr>
        <w:spacing w:after="0" w:line="240" w:lineRule="auto"/>
        <w:jc w:val="center"/>
        <w:rPr>
          <w:b/>
          <w:sz w:val="30"/>
          <w:szCs w:val="30"/>
          <w:shd w:val="clear" w:color="auto" w:fill="FFFFFF"/>
        </w:rPr>
      </w:pPr>
      <w:r w:rsidRPr="00DF43FC">
        <w:rPr>
          <w:b/>
          <w:sz w:val="30"/>
          <w:szCs w:val="30"/>
          <w:highlight w:val="yellow"/>
          <w:shd w:val="clear" w:color="auto" w:fill="FFFFFF"/>
        </w:rPr>
        <w:lastRenderedPageBreak/>
        <w:t>ANONİM ŞİRKET SINIRLI YETKİLİ İÇ YÖNERGE</w:t>
      </w:r>
      <w:r>
        <w:rPr>
          <w:b/>
          <w:sz w:val="30"/>
          <w:szCs w:val="30"/>
          <w:highlight w:val="yellow"/>
          <w:shd w:val="clear" w:color="auto" w:fill="FFFFFF"/>
        </w:rPr>
        <w:t xml:space="preserve"> </w:t>
      </w:r>
      <w:r w:rsidRPr="00DF43FC">
        <w:rPr>
          <w:b/>
          <w:sz w:val="30"/>
          <w:szCs w:val="30"/>
          <w:highlight w:val="yellow"/>
          <w:shd w:val="clear" w:color="auto" w:fill="FFFFFF"/>
        </w:rPr>
        <w:t>ÖRNEĞİ</w:t>
      </w:r>
    </w:p>
    <w:p w:rsidR="00753CA2" w:rsidRPr="00DF43FC" w:rsidRDefault="00753CA2" w:rsidP="003264E8">
      <w:pPr>
        <w:spacing w:after="0" w:line="240" w:lineRule="auto"/>
        <w:rPr>
          <w:sz w:val="30"/>
          <w:szCs w:val="30"/>
          <w:shd w:val="clear" w:color="auto" w:fill="FFFFFF"/>
        </w:rPr>
      </w:pPr>
    </w:p>
    <w:p w:rsidR="005112FE" w:rsidRPr="00DF43FC" w:rsidRDefault="005112FE" w:rsidP="005112FE">
      <w:pPr>
        <w:spacing w:after="0" w:line="240" w:lineRule="auto"/>
        <w:jc w:val="center"/>
        <w:rPr>
          <w:b/>
          <w:sz w:val="30"/>
          <w:szCs w:val="30"/>
          <w:shd w:val="clear" w:color="auto" w:fill="FFFFFF"/>
        </w:rPr>
      </w:pPr>
      <w:proofErr w:type="gramStart"/>
      <w:r w:rsidRPr="00DF43FC">
        <w:rPr>
          <w:b/>
          <w:sz w:val="30"/>
          <w:szCs w:val="30"/>
          <w:shd w:val="clear" w:color="auto" w:fill="FFFFFF"/>
        </w:rPr>
        <w:t>……………</w:t>
      </w:r>
      <w:proofErr w:type="gramEnd"/>
      <w:r w:rsidRPr="00DF43FC">
        <w:rPr>
          <w:b/>
          <w:sz w:val="30"/>
          <w:szCs w:val="30"/>
          <w:shd w:val="clear" w:color="auto" w:fill="FFFFFF"/>
        </w:rPr>
        <w:t xml:space="preserve"> ANONİM ŞİRKETİ</w:t>
      </w:r>
    </w:p>
    <w:p w:rsidR="005112FE" w:rsidRPr="00DF43FC" w:rsidRDefault="009F7CA7" w:rsidP="005112FE">
      <w:pPr>
        <w:spacing w:after="0" w:line="240" w:lineRule="auto"/>
        <w:jc w:val="center"/>
        <w:rPr>
          <w:b/>
          <w:sz w:val="30"/>
          <w:szCs w:val="30"/>
          <w:shd w:val="clear" w:color="auto" w:fill="FFFFFF"/>
        </w:rPr>
      </w:pPr>
      <w:r w:rsidRPr="009F7CA7">
        <w:rPr>
          <w:b/>
          <w:sz w:val="30"/>
          <w:szCs w:val="30"/>
          <w:shd w:val="clear" w:color="auto" w:fill="FFFFFF"/>
        </w:rPr>
        <w:t xml:space="preserve">…/…/202... tarih </w:t>
      </w:r>
      <w:proofErr w:type="gramStart"/>
      <w:r w:rsidRPr="009F7CA7">
        <w:rPr>
          <w:b/>
          <w:sz w:val="30"/>
          <w:szCs w:val="30"/>
          <w:shd w:val="clear" w:color="auto" w:fill="FFFFFF"/>
        </w:rPr>
        <w:t>ve …</w:t>
      </w:r>
      <w:proofErr w:type="gramEnd"/>
      <w:r w:rsidRPr="009F7CA7">
        <w:rPr>
          <w:b/>
          <w:sz w:val="30"/>
          <w:szCs w:val="30"/>
          <w:shd w:val="clear" w:color="auto" w:fill="FFFFFF"/>
        </w:rPr>
        <w:t xml:space="preserve"> </w:t>
      </w:r>
      <w:r w:rsidR="005112FE" w:rsidRPr="00DF43FC">
        <w:rPr>
          <w:b/>
          <w:sz w:val="30"/>
          <w:szCs w:val="30"/>
          <w:shd w:val="clear" w:color="auto" w:fill="FFFFFF"/>
        </w:rPr>
        <w:t>NOLU SINIRLI YETKİ İÇ YÖNERGESİ</w:t>
      </w:r>
    </w:p>
    <w:p w:rsidR="005112FE" w:rsidRPr="00DF43FC" w:rsidRDefault="005112FE" w:rsidP="003264E8">
      <w:pPr>
        <w:spacing w:after="0" w:line="240" w:lineRule="auto"/>
        <w:rPr>
          <w:sz w:val="30"/>
          <w:szCs w:val="30"/>
          <w:shd w:val="clear" w:color="auto" w:fill="FFFFFF"/>
        </w:rPr>
      </w:pPr>
    </w:p>
    <w:p w:rsidR="00F60DDC" w:rsidRPr="00DF43FC" w:rsidRDefault="00F60DDC" w:rsidP="003264E8">
      <w:pPr>
        <w:pStyle w:val="ListeParagraf"/>
        <w:numPr>
          <w:ilvl w:val="0"/>
          <w:numId w:val="1"/>
        </w:numPr>
        <w:spacing w:after="0" w:line="240" w:lineRule="auto"/>
        <w:jc w:val="both"/>
        <w:rPr>
          <w:sz w:val="30"/>
          <w:szCs w:val="30"/>
          <w:shd w:val="clear" w:color="auto" w:fill="FFFFFF"/>
        </w:rPr>
      </w:pPr>
      <w:r w:rsidRPr="00DF43FC">
        <w:rPr>
          <w:sz w:val="30"/>
          <w:szCs w:val="30"/>
          <w:shd w:val="clear" w:color="auto" w:fill="FFFFFF"/>
        </w:rPr>
        <w:t>Bu iç yönerge; şirketin temsil ve ilzamı konularında gerekli olan görev ve yetkileri ve bu görev ve yetkileri kullanacak kişileri tanımlar, kimin kime bağlı ve bilgi sunmakla yükümlü olduğunu, yetki devri ve esaslarını kanun ve ilgili mevzuat hükümleri kapsamında belirler ve düzenler.</w:t>
      </w:r>
    </w:p>
    <w:p w:rsidR="00F60DDC" w:rsidRPr="00DF43FC" w:rsidRDefault="00F60DDC" w:rsidP="003264E8">
      <w:pPr>
        <w:pStyle w:val="ListeParagraf"/>
        <w:numPr>
          <w:ilvl w:val="0"/>
          <w:numId w:val="1"/>
        </w:numPr>
        <w:spacing w:after="0" w:line="240" w:lineRule="auto"/>
        <w:jc w:val="both"/>
        <w:rPr>
          <w:sz w:val="30"/>
          <w:szCs w:val="30"/>
          <w:shd w:val="clear" w:color="auto" w:fill="FFFFFF"/>
        </w:rPr>
      </w:pPr>
      <w:r w:rsidRPr="00DF43FC">
        <w:rPr>
          <w:sz w:val="30"/>
          <w:szCs w:val="30"/>
          <w:shd w:val="clear" w:color="auto" w:fill="FFFFFF"/>
        </w:rPr>
        <w:t>Bu iç yönergenin dayanağı 6102 sayılı TTK 367 ve371. Maddeleri ve şirket esas sözleşmesidir.</w:t>
      </w:r>
    </w:p>
    <w:p w:rsidR="00F60DDC" w:rsidRPr="00DF43FC" w:rsidRDefault="00F60DDC" w:rsidP="003264E8">
      <w:pPr>
        <w:pStyle w:val="ListeParagraf"/>
        <w:numPr>
          <w:ilvl w:val="0"/>
          <w:numId w:val="1"/>
        </w:numPr>
        <w:spacing w:after="0" w:line="240" w:lineRule="auto"/>
        <w:jc w:val="both"/>
        <w:rPr>
          <w:sz w:val="30"/>
          <w:szCs w:val="30"/>
          <w:shd w:val="clear" w:color="auto" w:fill="FFFFFF"/>
        </w:rPr>
      </w:pPr>
      <w:r w:rsidRPr="00DF43FC">
        <w:rPr>
          <w:sz w:val="30"/>
          <w:szCs w:val="30"/>
          <w:shd w:val="clear" w:color="auto" w:fill="FFFFFF"/>
        </w:rPr>
        <w:t>Şirketin temsili, bu iç yönerge esas alınarak görevlendirilen kişilerce ve bu kişilerin görevlendirildikleri alanlarla sınırlı olarak kullanılır.</w:t>
      </w:r>
    </w:p>
    <w:p w:rsidR="00F60DDC" w:rsidRPr="00DF43FC" w:rsidRDefault="00F60DDC" w:rsidP="003264E8">
      <w:pPr>
        <w:pStyle w:val="ListeParagraf"/>
        <w:numPr>
          <w:ilvl w:val="0"/>
          <w:numId w:val="1"/>
        </w:numPr>
        <w:spacing w:after="0" w:line="240" w:lineRule="auto"/>
        <w:jc w:val="both"/>
        <w:rPr>
          <w:sz w:val="30"/>
          <w:szCs w:val="30"/>
          <w:shd w:val="clear" w:color="auto" w:fill="FFFFFF"/>
        </w:rPr>
      </w:pPr>
      <w:r w:rsidRPr="00DF43FC">
        <w:rPr>
          <w:sz w:val="30"/>
          <w:szCs w:val="30"/>
          <w:shd w:val="clear" w:color="auto" w:fill="FFFFFF"/>
        </w:rPr>
        <w:t>Şirketin kısmi (sınırlı) yetki alanları aşağıda belirtildiği şekildedir.</w:t>
      </w:r>
    </w:p>
    <w:p w:rsidR="00F60DDC" w:rsidRPr="00DF43FC" w:rsidRDefault="00F60DDC" w:rsidP="003264E8">
      <w:pPr>
        <w:pStyle w:val="ListeParagraf"/>
        <w:spacing w:after="0" w:line="240" w:lineRule="auto"/>
        <w:jc w:val="both"/>
        <w:rPr>
          <w:sz w:val="30"/>
          <w:szCs w:val="30"/>
          <w:shd w:val="clear" w:color="auto" w:fill="FFFFFF"/>
        </w:rPr>
      </w:pPr>
    </w:p>
    <w:p w:rsidR="00F60DDC" w:rsidRPr="00DF43FC" w:rsidRDefault="00F60DDC" w:rsidP="003264E8">
      <w:pPr>
        <w:pStyle w:val="ListeParagraf"/>
        <w:spacing w:after="0" w:line="240" w:lineRule="auto"/>
        <w:jc w:val="both"/>
        <w:rPr>
          <w:b/>
          <w:sz w:val="30"/>
          <w:szCs w:val="30"/>
          <w:shd w:val="clear" w:color="auto" w:fill="FFFFFF"/>
        </w:rPr>
      </w:pPr>
      <w:r w:rsidRPr="00DF43FC">
        <w:rPr>
          <w:b/>
          <w:sz w:val="30"/>
          <w:szCs w:val="30"/>
          <w:shd w:val="clear" w:color="auto" w:fill="FFFFFF"/>
        </w:rPr>
        <w:t>Genel Müdür</w:t>
      </w:r>
    </w:p>
    <w:p w:rsidR="00F60DDC" w:rsidRPr="00DF43FC" w:rsidRDefault="00F60DDC" w:rsidP="003264E8">
      <w:pPr>
        <w:pStyle w:val="ListeParagraf"/>
        <w:spacing w:after="0" w:line="240" w:lineRule="auto"/>
        <w:jc w:val="both"/>
        <w:rPr>
          <w:sz w:val="30"/>
          <w:szCs w:val="30"/>
          <w:shd w:val="clear" w:color="auto" w:fill="FFFFFF"/>
        </w:rPr>
      </w:pPr>
      <w:proofErr w:type="gramStart"/>
      <w:r w:rsidRPr="00DF43FC">
        <w:rPr>
          <w:sz w:val="30"/>
          <w:szCs w:val="30"/>
          <w:shd w:val="clear" w:color="auto" w:fill="FFFFFF"/>
        </w:rPr>
        <w:t>…………………………………………………………………………………………………………</w:t>
      </w:r>
      <w:proofErr w:type="gramEnd"/>
    </w:p>
    <w:p w:rsidR="003264E8" w:rsidRPr="00DF43FC" w:rsidRDefault="00F60DDC" w:rsidP="003264E8">
      <w:pPr>
        <w:spacing w:after="0" w:line="240" w:lineRule="auto"/>
        <w:jc w:val="both"/>
        <w:rPr>
          <w:sz w:val="30"/>
          <w:szCs w:val="30"/>
          <w:shd w:val="clear" w:color="auto" w:fill="FFFFFF"/>
        </w:rPr>
      </w:pPr>
      <w:proofErr w:type="gramStart"/>
      <w:r w:rsidRPr="00DF43FC">
        <w:rPr>
          <w:sz w:val="30"/>
          <w:szCs w:val="30"/>
          <w:shd w:val="clear" w:color="auto" w:fill="FFFFFF"/>
        </w:rPr>
        <w:t>……………………………………………………………………………………………………………….….</w:t>
      </w:r>
      <w:proofErr w:type="gramEnd"/>
      <w:r w:rsidR="003264E8" w:rsidRPr="00DF43FC">
        <w:rPr>
          <w:sz w:val="30"/>
          <w:szCs w:val="30"/>
          <w:shd w:val="clear" w:color="auto" w:fill="FFFFFF"/>
        </w:rPr>
        <w:t xml:space="preserve"> </w:t>
      </w:r>
      <w:proofErr w:type="gramStart"/>
      <w:r w:rsidR="003264E8" w:rsidRPr="00DF43FC">
        <w:rPr>
          <w:sz w:val="30"/>
          <w:szCs w:val="30"/>
          <w:shd w:val="clear" w:color="auto" w:fill="FFFFFF"/>
        </w:rPr>
        <w:t>konularında</w:t>
      </w:r>
      <w:proofErr w:type="gramEnd"/>
      <w:r w:rsidR="003264E8" w:rsidRPr="00DF43FC">
        <w:rPr>
          <w:sz w:val="30"/>
          <w:szCs w:val="30"/>
          <w:shd w:val="clear" w:color="auto" w:fill="FFFFFF"/>
        </w:rPr>
        <w:t xml:space="preserve"> şirketi temsil etmek üzere münferiden</w:t>
      </w:r>
      <w:r w:rsidR="00C63EC8">
        <w:rPr>
          <w:sz w:val="30"/>
          <w:szCs w:val="30"/>
          <w:shd w:val="clear" w:color="auto" w:fill="FFFFFF"/>
        </w:rPr>
        <w:t xml:space="preserve"> temsile yetkilidir.</w:t>
      </w:r>
    </w:p>
    <w:p w:rsidR="003264E8" w:rsidRPr="00DF43FC" w:rsidRDefault="003264E8" w:rsidP="003264E8">
      <w:pPr>
        <w:pStyle w:val="ListeParagraf"/>
        <w:spacing w:after="0" w:line="240" w:lineRule="auto"/>
        <w:jc w:val="both"/>
        <w:rPr>
          <w:sz w:val="30"/>
          <w:szCs w:val="30"/>
          <w:shd w:val="clear" w:color="auto" w:fill="FFFFFF"/>
        </w:rPr>
      </w:pPr>
      <w:proofErr w:type="gramStart"/>
      <w:r w:rsidRPr="00DF43FC">
        <w:rPr>
          <w:sz w:val="30"/>
          <w:szCs w:val="30"/>
          <w:shd w:val="clear" w:color="auto" w:fill="FFFFFF"/>
        </w:rPr>
        <w:t>…………………………………………………………………………………………………………</w:t>
      </w:r>
      <w:proofErr w:type="gramEnd"/>
    </w:p>
    <w:p w:rsidR="003264E8" w:rsidRPr="00DF43FC" w:rsidRDefault="003264E8" w:rsidP="003264E8">
      <w:pPr>
        <w:spacing w:after="0" w:line="240" w:lineRule="auto"/>
        <w:jc w:val="both"/>
        <w:rPr>
          <w:sz w:val="30"/>
          <w:szCs w:val="30"/>
          <w:shd w:val="clear" w:color="auto" w:fill="FFFFFF"/>
        </w:rPr>
      </w:pPr>
      <w:proofErr w:type="gramStart"/>
      <w:r w:rsidRPr="00DF43FC">
        <w:rPr>
          <w:sz w:val="30"/>
          <w:szCs w:val="30"/>
          <w:shd w:val="clear" w:color="auto" w:fill="FFFFFF"/>
        </w:rPr>
        <w:t>……………………………………………………………………………………………………………….….</w:t>
      </w:r>
      <w:proofErr w:type="gramEnd"/>
      <w:r w:rsidRPr="00DF43FC">
        <w:rPr>
          <w:sz w:val="30"/>
          <w:szCs w:val="30"/>
          <w:shd w:val="clear" w:color="auto" w:fill="FFFFFF"/>
        </w:rPr>
        <w:t xml:space="preserve"> </w:t>
      </w:r>
      <w:proofErr w:type="gramStart"/>
      <w:r w:rsidRPr="00DF43FC">
        <w:rPr>
          <w:sz w:val="30"/>
          <w:szCs w:val="30"/>
          <w:shd w:val="clear" w:color="auto" w:fill="FFFFFF"/>
        </w:rPr>
        <w:t>konularında</w:t>
      </w:r>
      <w:proofErr w:type="gramEnd"/>
      <w:r w:rsidRPr="00DF43FC">
        <w:rPr>
          <w:sz w:val="30"/>
          <w:szCs w:val="30"/>
          <w:shd w:val="clear" w:color="auto" w:fill="FFFFFF"/>
        </w:rPr>
        <w:t xml:space="preserve"> şirketi temsil etmek üzere </w:t>
      </w:r>
      <w:r w:rsidR="00C63EC8">
        <w:rPr>
          <w:sz w:val="30"/>
          <w:szCs w:val="30"/>
          <w:shd w:val="clear" w:color="auto" w:fill="FFFFFF"/>
        </w:rPr>
        <w:t>diğer imza yetkililerden</w:t>
      </w:r>
      <w:r w:rsidRPr="00DF43FC">
        <w:rPr>
          <w:sz w:val="30"/>
          <w:szCs w:val="30"/>
          <w:shd w:val="clear" w:color="auto" w:fill="FFFFFF"/>
        </w:rPr>
        <w:t xml:space="preserve"> herhangi birisi ile müştereken </w:t>
      </w:r>
      <w:r w:rsidR="00C63EC8">
        <w:rPr>
          <w:sz w:val="30"/>
          <w:szCs w:val="30"/>
          <w:shd w:val="clear" w:color="auto" w:fill="FFFFFF"/>
        </w:rPr>
        <w:t xml:space="preserve">temsile </w:t>
      </w:r>
      <w:r w:rsidRPr="00DF43FC">
        <w:rPr>
          <w:sz w:val="30"/>
          <w:szCs w:val="30"/>
          <w:shd w:val="clear" w:color="auto" w:fill="FFFFFF"/>
        </w:rPr>
        <w:t xml:space="preserve">yetkilidir. Genel Müdür yapacağı iş ve işlemlerde yönetim kurulana karşı sorumludur. </w:t>
      </w:r>
    </w:p>
    <w:p w:rsidR="001945A6" w:rsidRPr="00DF43FC" w:rsidRDefault="001945A6" w:rsidP="003264E8">
      <w:pPr>
        <w:spacing w:after="0" w:line="240" w:lineRule="auto"/>
        <w:jc w:val="both"/>
        <w:rPr>
          <w:sz w:val="30"/>
          <w:szCs w:val="30"/>
          <w:shd w:val="clear" w:color="auto" w:fill="FFFFFF"/>
        </w:rPr>
      </w:pPr>
    </w:p>
    <w:p w:rsidR="00F60DDC" w:rsidRPr="00DF43FC" w:rsidRDefault="00F60DDC" w:rsidP="009F7CA7">
      <w:pPr>
        <w:spacing w:after="0" w:line="240" w:lineRule="auto"/>
        <w:ind w:firstLine="708"/>
        <w:jc w:val="both"/>
        <w:rPr>
          <w:b/>
          <w:sz w:val="30"/>
          <w:szCs w:val="30"/>
          <w:shd w:val="clear" w:color="auto" w:fill="FFFFFF"/>
        </w:rPr>
      </w:pPr>
      <w:r w:rsidRPr="00DF43FC">
        <w:rPr>
          <w:b/>
          <w:sz w:val="30"/>
          <w:szCs w:val="30"/>
          <w:shd w:val="clear" w:color="auto" w:fill="FFFFFF"/>
        </w:rPr>
        <w:t>Personel Müdürü</w:t>
      </w:r>
    </w:p>
    <w:p w:rsidR="00F60DDC" w:rsidRPr="00DF43FC" w:rsidRDefault="00F60DDC" w:rsidP="003264E8">
      <w:pPr>
        <w:pStyle w:val="ListeParagraf"/>
        <w:spacing w:after="0" w:line="240" w:lineRule="auto"/>
        <w:jc w:val="both"/>
        <w:rPr>
          <w:sz w:val="30"/>
          <w:szCs w:val="30"/>
          <w:shd w:val="clear" w:color="auto" w:fill="FFFFFF"/>
        </w:rPr>
      </w:pPr>
      <w:proofErr w:type="gramStart"/>
      <w:r w:rsidRPr="00DF43FC">
        <w:rPr>
          <w:sz w:val="30"/>
          <w:szCs w:val="30"/>
          <w:shd w:val="clear" w:color="auto" w:fill="FFFFFF"/>
        </w:rPr>
        <w:t>…………………………………………………………………………………………………………</w:t>
      </w:r>
      <w:proofErr w:type="gramEnd"/>
    </w:p>
    <w:p w:rsidR="00F60DDC" w:rsidRPr="00DF43FC" w:rsidRDefault="00F60DDC" w:rsidP="003264E8">
      <w:pPr>
        <w:spacing w:after="0" w:line="240" w:lineRule="auto"/>
        <w:jc w:val="both"/>
        <w:rPr>
          <w:sz w:val="30"/>
          <w:szCs w:val="30"/>
          <w:shd w:val="clear" w:color="auto" w:fill="FFFFFF"/>
        </w:rPr>
      </w:pPr>
      <w:proofErr w:type="gramStart"/>
      <w:r w:rsidRPr="00DF43FC">
        <w:rPr>
          <w:sz w:val="30"/>
          <w:szCs w:val="30"/>
          <w:shd w:val="clear" w:color="auto" w:fill="FFFFFF"/>
        </w:rPr>
        <w:t>……………………………………………………………………………………………………………….….</w:t>
      </w:r>
      <w:proofErr w:type="gramEnd"/>
    </w:p>
    <w:p w:rsidR="003264E8" w:rsidRPr="00DF43FC" w:rsidRDefault="009F7CA7" w:rsidP="003264E8">
      <w:pPr>
        <w:spacing w:after="0" w:line="240" w:lineRule="auto"/>
        <w:jc w:val="both"/>
        <w:rPr>
          <w:sz w:val="30"/>
          <w:szCs w:val="30"/>
          <w:shd w:val="clear" w:color="auto" w:fill="FFFFFF"/>
        </w:rPr>
      </w:pPr>
      <w:proofErr w:type="gramStart"/>
      <w:r>
        <w:rPr>
          <w:sz w:val="30"/>
          <w:szCs w:val="30"/>
          <w:shd w:val="clear" w:color="auto" w:fill="FFFFFF"/>
        </w:rPr>
        <w:t>konularında</w:t>
      </w:r>
      <w:proofErr w:type="gramEnd"/>
      <w:r>
        <w:rPr>
          <w:sz w:val="30"/>
          <w:szCs w:val="30"/>
          <w:shd w:val="clear" w:color="auto" w:fill="FFFFFF"/>
        </w:rPr>
        <w:t xml:space="preserve"> şirketi temsil </w:t>
      </w:r>
      <w:r w:rsidR="003264E8" w:rsidRPr="00DF43FC">
        <w:rPr>
          <w:sz w:val="30"/>
          <w:szCs w:val="30"/>
          <w:shd w:val="clear" w:color="auto" w:fill="FFFFFF"/>
        </w:rPr>
        <w:t>etmek üzere münferiden</w:t>
      </w:r>
      <w:r w:rsidR="00C63EC8" w:rsidRPr="00C63EC8">
        <w:rPr>
          <w:sz w:val="30"/>
          <w:szCs w:val="30"/>
          <w:shd w:val="clear" w:color="auto" w:fill="FFFFFF"/>
        </w:rPr>
        <w:t xml:space="preserve"> </w:t>
      </w:r>
      <w:r w:rsidR="00C63EC8">
        <w:rPr>
          <w:sz w:val="30"/>
          <w:szCs w:val="30"/>
          <w:shd w:val="clear" w:color="auto" w:fill="FFFFFF"/>
        </w:rPr>
        <w:t>temsile yetkilidir.</w:t>
      </w:r>
    </w:p>
    <w:p w:rsidR="003264E8" w:rsidRPr="00DF43FC" w:rsidRDefault="003264E8" w:rsidP="003264E8">
      <w:pPr>
        <w:pStyle w:val="ListeParagraf"/>
        <w:spacing w:after="0" w:line="240" w:lineRule="auto"/>
        <w:jc w:val="both"/>
        <w:rPr>
          <w:sz w:val="30"/>
          <w:szCs w:val="30"/>
          <w:shd w:val="clear" w:color="auto" w:fill="FFFFFF"/>
        </w:rPr>
      </w:pPr>
      <w:proofErr w:type="gramStart"/>
      <w:r w:rsidRPr="00DF43FC">
        <w:rPr>
          <w:sz w:val="30"/>
          <w:szCs w:val="30"/>
          <w:shd w:val="clear" w:color="auto" w:fill="FFFFFF"/>
        </w:rPr>
        <w:t>…………………………………………………………………………………………………………</w:t>
      </w:r>
      <w:proofErr w:type="gramEnd"/>
    </w:p>
    <w:p w:rsidR="003264E8" w:rsidRDefault="003264E8" w:rsidP="003264E8">
      <w:pPr>
        <w:spacing w:after="0" w:line="240" w:lineRule="auto"/>
        <w:jc w:val="both"/>
        <w:rPr>
          <w:sz w:val="30"/>
          <w:szCs w:val="30"/>
          <w:shd w:val="clear" w:color="auto" w:fill="FFFFFF"/>
        </w:rPr>
      </w:pPr>
      <w:proofErr w:type="gramStart"/>
      <w:r w:rsidRPr="00DF43FC">
        <w:rPr>
          <w:sz w:val="30"/>
          <w:szCs w:val="30"/>
          <w:shd w:val="clear" w:color="auto" w:fill="FFFFFF"/>
        </w:rPr>
        <w:t>……………………………………………………………………………………………………………..……konularında</w:t>
      </w:r>
      <w:proofErr w:type="gramEnd"/>
      <w:r w:rsidRPr="00DF43FC">
        <w:rPr>
          <w:sz w:val="30"/>
          <w:szCs w:val="30"/>
          <w:shd w:val="clear" w:color="auto" w:fill="FFFFFF"/>
        </w:rPr>
        <w:t xml:space="preserve"> şirketi temsil etmek üzere Genel Müdür ile müştereken </w:t>
      </w:r>
      <w:r w:rsidR="00C63EC8">
        <w:rPr>
          <w:sz w:val="30"/>
          <w:szCs w:val="30"/>
          <w:shd w:val="clear" w:color="auto" w:fill="FFFFFF"/>
        </w:rPr>
        <w:t xml:space="preserve">temsile </w:t>
      </w:r>
      <w:r w:rsidRPr="00DF43FC">
        <w:rPr>
          <w:sz w:val="30"/>
          <w:szCs w:val="30"/>
          <w:shd w:val="clear" w:color="auto" w:fill="FFFFFF"/>
        </w:rPr>
        <w:t>yetkilidir. Personel Müdürü yapacağı iş ve işlemlerde Genel Müdüre</w:t>
      </w:r>
      <w:r w:rsidR="00302852">
        <w:rPr>
          <w:sz w:val="30"/>
          <w:szCs w:val="30"/>
          <w:shd w:val="clear" w:color="auto" w:fill="FFFFFF"/>
        </w:rPr>
        <w:t xml:space="preserve"> ve </w:t>
      </w:r>
      <w:r w:rsidR="009F7CA7">
        <w:rPr>
          <w:sz w:val="30"/>
          <w:szCs w:val="30"/>
          <w:shd w:val="clear" w:color="auto" w:fill="FFFFFF"/>
        </w:rPr>
        <w:t>Yönetim Kuruluna</w:t>
      </w:r>
      <w:r w:rsidRPr="00DF43FC">
        <w:rPr>
          <w:sz w:val="30"/>
          <w:szCs w:val="30"/>
          <w:shd w:val="clear" w:color="auto" w:fill="FFFFFF"/>
        </w:rPr>
        <w:t xml:space="preserve"> karşı sorumludur ve hesap vermek durumundadır. </w:t>
      </w:r>
    </w:p>
    <w:p w:rsidR="00334839" w:rsidRDefault="00334839" w:rsidP="003264E8">
      <w:pPr>
        <w:spacing w:after="0" w:line="240" w:lineRule="auto"/>
        <w:jc w:val="both"/>
        <w:rPr>
          <w:sz w:val="30"/>
          <w:szCs w:val="30"/>
          <w:shd w:val="clear" w:color="auto" w:fill="FFFFFF"/>
        </w:rPr>
      </w:pPr>
    </w:p>
    <w:p w:rsidR="00334839" w:rsidRPr="00DF43FC" w:rsidRDefault="00334839" w:rsidP="003264E8">
      <w:pPr>
        <w:spacing w:after="0" w:line="240" w:lineRule="auto"/>
        <w:jc w:val="both"/>
        <w:rPr>
          <w:sz w:val="30"/>
          <w:szCs w:val="30"/>
          <w:shd w:val="clear" w:color="auto" w:fill="FFFFFF"/>
        </w:rPr>
      </w:pPr>
    </w:p>
    <w:p w:rsidR="0060317F" w:rsidRDefault="0060317F" w:rsidP="0060317F">
      <w:pPr>
        <w:spacing w:after="0" w:line="240" w:lineRule="auto"/>
        <w:rPr>
          <w:rFonts w:ascii="Arial" w:hAnsi="Arial" w:cs="Arial"/>
          <w:b/>
        </w:rPr>
      </w:pPr>
    </w:p>
    <w:p w:rsidR="0060317F" w:rsidRPr="00DF43FC" w:rsidRDefault="0060317F" w:rsidP="0060317F">
      <w:pPr>
        <w:spacing w:after="0" w:line="240" w:lineRule="auto"/>
        <w:rPr>
          <w:rFonts w:ascii="Arial" w:hAnsi="Arial" w:cs="Arial"/>
          <w:b/>
        </w:rPr>
      </w:pPr>
      <w:r w:rsidRPr="00DF43FC">
        <w:rPr>
          <w:rFonts w:ascii="Arial" w:hAnsi="Arial" w:cs="Arial"/>
          <w:b/>
        </w:rPr>
        <w:t>Adı Soyadı</w:t>
      </w:r>
      <w:r w:rsidRPr="00DF43FC">
        <w:rPr>
          <w:rFonts w:ascii="Arial" w:hAnsi="Arial" w:cs="Arial"/>
          <w:b/>
        </w:rPr>
        <w:tab/>
      </w:r>
      <w:r w:rsidRPr="00DF43FC">
        <w:rPr>
          <w:rFonts w:ascii="Arial" w:hAnsi="Arial" w:cs="Arial"/>
          <w:b/>
        </w:rPr>
        <w:tab/>
      </w:r>
      <w:r w:rsidRPr="00DF43FC">
        <w:rPr>
          <w:rFonts w:ascii="Arial" w:hAnsi="Arial" w:cs="Arial"/>
          <w:b/>
        </w:rPr>
        <w:tab/>
      </w:r>
      <w:r w:rsidRPr="00DF43FC">
        <w:rPr>
          <w:rFonts w:ascii="Arial" w:hAnsi="Arial" w:cs="Arial"/>
          <w:b/>
        </w:rPr>
        <w:tab/>
        <w:t>Adı Soyadı</w:t>
      </w:r>
      <w:r w:rsidRPr="00DF43FC">
        <w:rPr>
          <w:rFonts w:ascii="Arial" w:hAnsi="Arial" w:cs="Arial"/>
          <w:b/>
        </w:rPr>
        <w:tab/>
      </w:r>
      <w:r w:rsidRPr="00DF43FC">
        <w:rPr>
          <w:rFonts w:ascii="Arial" w:hAnsi="Arial" w:cs="Arial"/>
          <w:b/>
        </w:rPr>
        <w:tab/>
      </w:r>
      <w:r w:rsidRPr="00DF43FC">
        <w:rPr>
          <w:rFonts w:ascii="Arial" w:hAnsi="Arial" w:cs="Arial"/>
          <w:b/>
        </w:rPr>
        <w:tab/>
      </w:r>
      <w:r w:rsidRPr="00DF43FC">
        <w:rPr>
          <w:rFonts w:ascii="Arial" w:hAnsi="Arial" w:cs="Arial"/>
          <w:b/>
        </w:rPr>
        <w:tab/>
        <w:t>Adı Soyadı</w:t>
      </w:r>
    </w:p>
    <w:p w:rsidR="0060317F" w:rsidRPr="00DF43FC" w:rsidRDefault="0060317F" w:rsidP="0060317F">
      <w:pPr>
        <w:spacing w:after="0" w:line="240" w:lineRule="auto"/>
        <w:rPr>
          <w:b/>
        </w:rPr>
      </w:pPr>
      <w:r w:rsidRPr="00DF43FC">
        <w:rPr>
          <w:rFonts w:ascii="Arial" w:hAnsi="Arial"/>
          <w:b/>
        </w:rPr>
        <w:t>(T.C. NO)</w:t>
      </w:r>
      <w:r w:rsidRPr="00DF43FC">
        <w:rPr>
          <w:rFonts w:ascii="Arial" w:hAnsi="Arial"/>
          <w:b/>
        </w:rPr>
        <w:tab/>
      </w:r>
      <w:r w:rsidRPr="00DF43FC">
        <w:rPr>
          <w:rFonts w:ascii="Arial" w:hAnsi="Arial"/>
          <w:b/>
        </w:rPr>
        <w:tab/>
      </w:r>
      <w:r w:rsidRPr="00DF43FC">
        <w:rPr>
          <w:rFonts w:ascii="Arial" w:hAnsi="Arial"/>
          <w:b/>
        </w:rPr>
        <w:tab/>
      </w:r>
      <w:r w:rsidRPr="00DF43FC">
        <w:rPr>
          <w:rFonts w:ascii="Arial" w:hAnsi="Arial"/>
          <w:b/>
        </w:rPr>
        <w:tab/>
      </w:r>
      <w:r w:rsidRPr="00DF43FC">
        <w:rPr>
          <w:rFonts w:ascii="Arial" w:hAnsi="Arial" w:cs="Arial"/>
          <w:b/>
        </w:rPr>
        <w:t>(T.C. NO)</w:t>
      </w:r>
      <w:r w:rsidRPr="00DF43FC">
        <w:rPr>
          <w:rFonts w:ascii="Arial" w:hAnsi="Arial" w:cs="Arial"/>
          <w:b/>
        </w:rPr>
        <w:tab/>
      </w:r>
      <w:r w:rsidRPr="00DF43FC">
        <w:rPr>
          <w:rFonts w:ascii="Arial" w:hAnsi="Arial" w:cs="Arial"/>
          <w:b/>
        </w:rPr>
        <w:tab/>
      </w:r>
      <w:r w:rsidRPr="00DF43FC">
        <w:rPr>
          <w:rFonts w:ascii="Arial" w:hAnsi="Arial" w:cs="Arial"/>
          <w:b/>
        </w:rPr>
        <w:tab/>
      </w:r>
      <w:r w:rsidRPr="00DF43FC">
        <w:rPr>
          <w:rFonts w:ascii="Arial" w:hAnsi="Arial" w:cs="Arial"/>
          <w:b/>
        </w:rPr>
        <w:tab/>
      </w:r>
      <w:r w:rsidRPr="00DF43FC">
        <w:rPr>
          <w:rFonts w:ascii="Arial" w:hAnsi="Arial"/>
          <w:b/>
        </w:rPr>
        <w:t>(T.C. NO)</w:t>
      </w:r>
    </w:p>
    <w:p w:rsidR="0060317F" w:rsidRPr="00DF43FC" w:rsidRDefault="0060317F" w:rsidP="0060317F">
      <w:pPr>
        <w:spacing w:after="0" w:line="240" w:lineRule="auto"/>
        <w:rPr>
          <w:sz w:val="30"/>
          <w:szCs w:val="30"/>
          <w:shd w:val="clear" w:color="auto" w:fill="FFFFFF"/>
        </w:rPr>
      </w:pPr>
      <w:r w:rsidRPr="00DF43FC">
        <w:rPr>
          <w:b/>
        </w:rPr>
        <w:t xml:space="preserve">Yön. Kur. </w:t>
      </w:r>
      <w:proofErr w:type="spellStart"/>
      <w:r w:rsidRPr="00DF43FC">
        <w:rPr>
          <w:b/>
        </w:rPr>
        <w:t>Başk</w:t>
      </w:r>
      <w:proofErr w:type="spellEnd"/>
      <w:r w:rsidRPr="00DF43FC">
        <w:rPr>
          <w:b/>
        </w:rPr>
        <w:t>.</w:t>
      </w:r>
      <w:r w:rsidRPr="00DF43FC">
        <w:rPr>
          <w:b/>
        </w:rPr>
        <w:tab/>
      </w:r>
      <w:r w:rsidRPr="00DF43FC">
        <w:rPr>
          <w:b/>
        </w:rPr>
        <w:tab/>
      </w:r>
      <w:r w:rsidRPr="00DF43FC">
        <w:rPr>
          <w:b/>
        </w:rPr>
        <w:tab/>
      </w:r>
      <w:r w:rsidRPr="00DF43FC">
        <w:rPr>
          <w:b/>
        </w:rPr>
        <w:tab/>
        <w:t xml:space="preserve">Yön. Kur. </w:t>
      </w:r>
      <w:proofErr w:type="spellStart"/>
      <w:r w:rsidRPr="00DF43FC">
        <w:rPr>
          <w:b/>
        </w:rPr>
        <w:t>Başk</w:t>
      </w:r>
      <w:proofErr w:type="spellEnd"/>
      <w:r w:rsidRPr="00DF43FC">
        <w:rPr>
          <w:b/>
        </w:rPr>
        <w:t>. Vekili</w:t>
      </w:r>
      <w:r w:rsidRPr="00DF43FC">
        <w:rPr>
          <w:b/>
        </w:rPr>
        <w:tab/>
      </w:r>
      <w:r w:rsidRPr="00DF43FC">
        <w:rPr>
          <w:b/>
        </w:rPr>
        <w:tab/>
      </w:r>
      <w:r w:rsidRPr="00DF43FC">
        <w:rPr>
          <w:b/>
        </w:rPr>
        <w:tab/>
        <w:t>Yön. Kur. Üyesi.</w:t>
      </w:r>
    </w:p>
    <w:p w:rsidR="003264E8" w:rsidRDefault="003264E8" w:rsidP="003264E8">
      <w:pPr>
        <w:spacing w:after="0" w:line="240" w:lineRule="auto"/>
        <w:jc w:val="both"/>
        <w:rPr>
          <w:sz w:val="30"/>
          <w:szCs w:val="30"/>
          <w:shd w:val="clear" w:color="auto" w:fill="FFFFFF"/>
        </w:rPr>
      </w:pPr>
    </w:p>
    <w:p w:rsidR="009F7CA7" w:rsidRPr="00DF43FC" w:rsidRDefault="009F7CA7" w:rsidP="003264E8">
      <w:pPr>
        <w:spacing w:after="0" w:line="240" w:lineRule="auto"/>
        <w:jc w:val="both"/>
        <w:rPr>
          <w:sz w:val="30"/>
          <w:szCs w:val="30"/>
          <w:shd w:val="clear" w:color="auto" w:fill="FFFFFF"/>
        </w:rPr>
      </w:pPr>
    </w:p>
    <w:p w:rsidR="00F60DDC" w:rsidRPr="00DF43FC" w:rsidRDefault="00F60DDC" w:rsidP="009F7CA7">
      <w:pPr>
        <w:spacing w:after="0" w:line="240" w:lineRule="auto"/>
        <w:ind w:firstLine="708"/>
        <w:jc w:val="both"/>
        <w:rPr>
          <w:b/>
          <w:sz w:val="30"/>
          <w:szCs w:val="30"/>
          <w:shd w:val="clear" w:color="auto" w:fill="FFFFFF"/>
        </w:rPr>
      </w:pPr>
      <w:r w:rsidRPr="00DF43FC">
        <w:rPr>
          <w:b/>
          <w:sz w:val="30"/>
          <w:szCs w:val="30"/>
          <w:shd w:val="clear" w:color="auto" w:fill="FFFFFF"/>
        </w:rPr>
        <w:lastRenderedPageBreak/>
        <w:t>Muhasebe Müdürü</w:t>
      </w:r>
    </w:p>
    <w:p w:rsidR="00F60DDC" w:rsidRPr="00DF43FC" w:rsidRDefault="00F60DDC" w:rsidP="003264E8">
      <w:pPr>
        <w:pStyle w:val="ListeParagraf"/>
        <w:spacing w:after="0" w:line="240" w:lineRule="auto"/>
        <w:jc w:val="both"/>
        <w:rPr>
          <w:sz w:val="30"/>
          <w:szCs w:val="30"/>
          <w:shd w:val="clear" w:color="auto" w:fill="FFFFFF"/>
        </w:rPr>
      </w:pPr>
      <w:proofErr w:type="gramStart"/>
      <w:r w:rsidRPr="00DF43FC">
        <w:rPr>
          <w:sz w:val="30"/>
          <w:szCs w:val="30"/>
          <w:shd w:val="clear" w:color="auto" w:fill="FFFFFF"/>
        </w:rPr>
        <w:t>…………………………………………………………………………………………………………</w:t>
      </w:r>
      <w:proofErr w:type="gramEnd"/>
    </w:p>
    <w:p w:rsidR="003264E8" w:rsidRPr="00DF43FC" w:rsidRDefault="00F60DDC" w:rsidP="003264E8">
      <w:pPr>
        <w:spacing w:after="0" w:line="240" w:lineRule="auto"/>
        <w:jc w:val="both"/>
        <w:rPr>
          <w:sz w:val="30"/>
          <w:szCs w:val="30"/>
          <w:shd w:val="clear" w:color="auto" w:fill="FFFFFF"/>
        </w:rPr>
      </w:pPr>
      <w:proofErr w:type="gramStart"/>
      <w:r w:rsidRPr="00DF43FC">
        <w:rPr>
          <w:sz w:val="30"/>
          <w:szCs w:val="30"/>
          <w:shd w:val="clear" w:color="auto" w:fill="FFFFFF"/>
        </w:rPr>
        <w:t>……………………………………………………………………………………………………………..…………………………………………………………………………………………………………………….….</w:t>
      </w:r>
      <w:proofErr w:type="gramEnd"/>
      <w:r w:rsidR="003264E8" w:rsidRPr="00DF43FC">
        <w:rPr>
          <w:sz w:val="30"/>
          <w:szCs w:val="30"/>
          <w:shd w:val="clear" w:color="auto" w:fill="FFFFFF"/>
        </w:rPr>
        <w:t xml:space="preserve"> </w:t>
      </w:r>
      <w:proofErr w:type="gramStart"/>
      <w:r w:rsidR="003264E8" w:rsidRPr="00DF43FC">
        <w:rPr>
          <w:sz w:val="30"/>
          <w:szCs w:val="30"/>
          <w:shd w:val="clear" w:color="auto" w:fill="FFFFFF"/>
        </w:rPr>
        <w:t>konularında</w:t>
      </w:r>
      <w:proofErr w:type="gramEnd"/>
      <w:r w:rsidR="003264E8" w:rsidRPr="00DF43FC">
        <w:rPr>
          <w:sz w:val="30"/>
          <w:szCs w:val="30"/>
          <w:shd w:val="clear" w:color="auto" w:fill="FFFFFF"/>
        </w:rPr>
        <w:t xml:space="preserve"> 100.000 TL’ye kadar </w:t>
      </w:r>
      <w:r w:rsidR="00C63EC8">
        <w:rPr>
          <w:sz w:val="30"/>
          <w:szCs w:val="30"/>
          <w:shd w:val="clear" w:color="auto" w:fill="FFFFFF"/>
        </w:rPr>
        <w:t xml:space="preserve">limit ile </w:t>
      </w:r>
      <w:r w:rsidR="003264E8" w:rsidRPr="00DF43FC">
        <w:rPr>
          <w:sz w:val="30"/>
          <w:szCs w:val="30"/>
          <w:shd w:val="clear" w:color="auto" w:fill="FFFFFF"/>
        </w:rPr>
        <w:t xml:space="preserve">şirketi temsil etmek üzere münferiden, 100.000 TL’nin üzerinde şirketi temsil etmek üzere Genel Müdür ile müştereken </w:t>
      </w:r>
      <w:r w:rsidR="00C63EC8">
        <w:rPr>
          <w:sz w:val="30"/>
          <w:szCs w:val="30"/>
          <w:shd w:val="clear" w:color="auto" w:fill="FFFFFF"/>
        </w:rPr>
        <w:t xml:space="preserve">temsile </w:t>
      </w:r>
      <w:r w:rsidR="003264E8" w:rsidRPr="00DF43FC">
        <w:rPr>
          <w:sz w:val="30"/>
          <w:szCs w:val="30"/>
          <w:shd w:val="clear" w:color="auto" w:fill="FFFFFF"/>
        </w:rPr>
        <w:t xml:space="preserve">yetkilidir. Muhasebe Müdürü yapacağı iş ve işlemlerde Genel </w:t>
      </w:r>
      <w:r w:rsidR="009F7CA7" w:rsidRPr="00DF43FC">
        <w:rPr>
          <w:sz w:val="30"/>
          <w:szCs w:val="30"/>
          <w:shd w:val="clear" w:color="auto" w:fill="FFFFFF"/>
        </w:rPr>
        <w:t>Müdüre</w:t>
      </w:r>
      <w:r w:rsidR="00302852">
        <w:rPr>
          <w:sz w:val="30"/>
          <w:szCs w:val="30"/>
          <w:shd w:val="clear" w:color="auto" w:fill="FFFFFF"/>
        </w:rPr>
        <w:t xml:space="preserve"> ve </w:t>
      </w:r>
      <w:r w:rsidR="009F7CA7">
        <w:rPr>
          <w:sz w:val="30"/>
          <w:szCs w:val="30"/>
          <w:shd w:val="clear" w:color="auto" w:fill="FFFFFF"/>
        </w:rPr>
        <w:t>Yönetim Kuruluna</w:t>
      </w:r>
      <w:r w:rsidR="009F7CA7" w:rsidRPr="00DF43FC">
        <w:rPr>
          <w:sz w:val="30"/>
          <w:szCs w:val="30"/>
          <w:shd w:val="clear" w:color="auto" w:fill="FFFFFF"/>
        </w:rPr>
        <w:t xml:space="preserve"> </w:t>
      </w:r>
      <w:r w:rsidR="003264E8" w:rsidRPr="00DF43FC">
        <w:rPr>
          <w:sz w:val="30"/>
          <w:szCs w:val="30"/>
          <w:shd w:val="clear" w:color="auto" w:fill="FFFFFF"/>
        </w:rPr>
        <w:t xml:space="preserve">karşı sorumludur ve hesap vermek durumundadır. </w:t>
      </w:r>
    </w:p>
    <w:p w:rsidR="00F652C3" w:rsidRPr="00DF43FC" w:rsidRDefault="00F652C3" w:rsidP="003264E8">
      <w:pPr>
        <w:spacing w:after="0" w:line="240" w:lineRule="auto"/>
        <w:jc w:val="both"/>
        <w:rPr>
          <w:sz w:val="30"/>
          <w:szCs w:val="30"/>
          <w:shd w:val="clear" w:color="auto" w:fill="FFFFFF"/>
        </w:rPr>
      </w:pPr>
    </w:p>
    <w:p w:rsidR="00F652C3" w:rsidRPr="00DF43FC" w:rsidRDefault="00F652C3" w:rsidP="00F652C3">
      <w:pPr>
        <w:pStyle w:val="ListeParagraf"/>
        <w:spacing w:after="0" w:line="240" w:lineRule="auto"/>
        <w:jc w:val="both"/>
        <w:rPr>
          <w:b/>
          <w:sz w:val="30"/>
          <w:szCs w:val="30"/>
          <w:shd w:val="clear" w:color="auto" w:fill="FFFFFF"/>
        </w:rPr>
      </w:pPr>
      <w:r w:rsidRPr="00DF43FC">
        <w:rPr>
          <w:b/>
          <w:sz w:val="30"/>
          <w:szCs w:val="30"/>
          <w:shd w:val="clear" w:color="auto" w:fill="FFFFFF"/>
        </w:rPr>
        <w:t>IPARD</w:t>
      </w:r>
      <w:r w:rsidR="00546E3E" w:rsidRPr="00DF43FC">
        <w:rPr>
          <w:b/>
          <w:sz w:val="30"/>
          <w:szCs w:val="30"/>
          <w:shd w:val="clear" w:color="auto" w:fill="FFFFFF"/>
        </w:rPr>
        <w:t xml:space="preserve"> Proje</w:t>
      </w:r>
      <w:r w:rsidRPr="00DF43FC">
        <w:rPr>
          <w:b/>
          <w:sz w:val="30"/>
          <w:szCs w:val="30"/>
          <w:shd w:val="clear" w:color="auto" w:fill="FFFFFF"/>
        </w:rPr>
        <w:t xml:space="preserve"> Müdürü</w:t>
      </w:r>
    </w:p>
    <w:p w:rsidR="00F652C3" w:rsidRPr="00DF43FC" w:rsidRDefault="00F652C3" w:rsidP="009F7CA7">
      <w:pPr>
        <w:spacing w:after="0" w:line="240" w:lineRule="auto"/>
        <w:ind w:firstLine="708"/>
        <w:jc w:val="both"/>
        <w:rPr>
          <w:sz w:val="30"/>
          <w:szCs w:val="30"/>
          <w:shd w:val="clear" w:color="auto" w:fill="FFFFFF"/>
        </w:rPr>
      </w:pPr>
      <w:proofErr w:type="gramStart"/>
      <w:r w:rsidRPr="00DF43FC">
        <w:rPr>
          <w:sz w:val="30"/>
          <w:szCs w:val="30"/>
          <w:shd w:val="clear" w:color="auto" w:fill="FFFFFF"/>
        </w:rPr>
        <w:t xml:space="preserve">Tarım Ve Kırsal Kalkınma Destekleme Kurumu’na şirketimiz adına proje hazırlamak, </w:t>
      </w:r>
      <w:proofErr w:type="spellStart"/>
      <w:r w:rsidRPr="00DF43FC">
        <w:rPr>
          <w:sz w:val="30"/>
          <w:szCs w:val="30"/>
          <w:shd w:val="clear" w:color="auto" w:fill="FFFFFF"/>
        </w:rPr>
        <w:t>ipard</w:t>
      </w:r>
      <w:proofErr w:type="spellEnd"/>
      <w:r w:rsidRPr="00DF43FC">
        <w:rPr>
          <w:sz w:val="30"/>
          <w:szCs w:val="30"/>
          <w:shd w:val="clear" w:color="auto" w:fill="FFFFFF"/>
        </w:rPr>
        <w:t xml:space="preserve"> başvurularını yapmak, proje teslim etmek, proje ile ilgili her türlü evrak ve belgeleri imzalamak, ek bilgi ve belge vermek, sözleşme imzalamak, ödeme talep paketi hazırlamak ve vermek, projeyi uygulamak ve Tarım Ve Kalkınma Destekleme Kurumu (TKDK) ile ilgili tüm işlemleri yürütmek, kamu, özel ve özerk tüm kurum ve kuruluşlara evrak vermek, almak ve takip etmek, bu hususlarda yapılması gerekli iş ve işlemleri başından sonuna kadar takip, ifa, ikmal ve sonuçlandırmak üzere şirketimizi tam yetki ile </w:t>
      </w:r>
      <w:r w:rsidR="009F7CA7">
        <w:rPr>
          <w:sz w:val="30"/>
          <w:szCs w:val="30"/>
          <w:shd w:val="clear" w:color="auto" w:fill="FFFFFF"/>
        </w:rPr>
        <w:t xml:space="preserve">Münferiden </w:t>
      </w:r>
      <w:r w:rsidRPr="00DF43FC">
        <w:rPr>
          <w:sz w:val="30"/>
          <w:szCs w:val="30"/>
          <w:shd w:val="clear" w:color="auto" w:fill="FFFFFF"/>
        </w:rPr>
        <w:t xml:space="preserve">temsile yetkilidir. </w:t>
      </w:r>
      <w:proofErr w:type="spellStart"/>
      <w:proofErr w:type="gramEnd"/>
      <w:r w:rsidR="00334839">
        <w:rPr>
          <w:sz w:val="30"/>
          <w:szCs w:val="30"/>
          <w:shd w:val="clear" w:color="auto" w:fill="FFFFFF"/>
        </w:rPr>
        <w:t>Ipard</w:t>
      </w:r>
      <w:proofErr w:type="spellEnd"/>
      <w:r w:rsidR="00334839">
        <w:rPr>
          <w:sz w:val="30"/>
          <w:szCs w:val="30"/>
          <w:shd w:val="clear" w:color="auto" w:fill="FFFFFF"/>
        </w:rPr>
        <w:t xml:space="preserve"> Proje </w:t>
      </w:r>
      <w:r w:rsidRPr="00DF43FC">
        <w:rPr>
          <w:sz w:val="30"/>
          <w:szCs w:val="30"/>
          <w:shd w:val="clear" w:color="auto" w:fill="FFFFFF"/>
        </w:rPr>
        <w:t xml:space="preserve">Müdürü yapacağı iş ve işlemlerde </w:t>
      </w:r>
      <w:r w:rsidR="009F7CA7">
        <w:rPr>
          <w:sz w:val="30"/>
          <w:szCs w:val="30"/>
          <w:shd w:val="clear" w:color="auto" w:fill="FFFFFF"/>
        </w:rPr>
        <w:t xml:space="preserve">Genel </w:t>
      </w:r>
      <w:r w:rsidR="009F7CA7" w:rsidRPr="00DF43FC">
        <w:rPr>
          <w:sz w:val="30"/>
          <w:szCs w:val="30"/>
          <w:shd w:val="clear" w:color="auto" w:fill="FFFFFF"/>
        </w:rPr>
        <w:t>Müdüre</w:t>
      </w:r>
      <w:r w:rsidR="00302852">
        <w:rPr>
          <w:sz w:val="30"/>
          <w:szCs w:val="30"/>
          <w:shd w:val="clear" w:color="auto" w:fill="FFFFFF"/>
        </w:rPr>
        <w:t xml:space="preserve"> ve </w:t>
      </w:r>
      <w:bookmarkStart w:id="0" w:name="_GoBack"/>
      <w:bookmarkEnd w:id="0"/>
      <w:r w:rsidR="009F7CA7">
        <w:rPr>
          <w:sz w:val="30"/>
          <w:szCs w:val="30"/>
          <w:shd w:val="clear" w:color="auto" w:fill="FFFFFF"/>
        </w:rPr>
        <w:t>Yönetim Kuruluna</w:t>
      </w:r>
      <w:r w:rsidRPr="00DF43FC">
        <w:rPr>
          <w:sz w:val="30"/>
          <w:szCs w:val="30"/>
          <w:shd w:val="clear" w:color="auto" w:fill="FFFFFF"/>
        </w:rPr>
        <w:t xml:space="preserve"> karşı sorumludur.</w:t>
      </w:r>
    </w:p>
    <w:p w:rsidR="00CD3DF6" w:rsidRPr="00DF43FC" w:rsidRDefault="00CD3DF6" w:rsidP="003264E8">
      <w:pPr>
        <w:spacing w:after="0" w:line="240" w:lineRule="auto"/>
        <w:jc w:val="both"/>
        <w:rPr>
          <w:sz w:val="30"/>
          <w:szCs w:val="30"/>
          <w:shd w:val="clear" w:color="auto" w:fill="FFFFFF"/>
        </w:rPr>
      </w:pPr>
    </w:p>
    <w:p w:rsidR="00CD3DF6" w:rsidRPr="00DF43FC" w:rsidRDefault="00CD3DF6" w:rsidP="003264E8">
      <w:pPr>
        <w:spacing w:after="0" w:line="240" w:lineRule="auto"/>
        <w:jc w:val="both"/>
        <w:rPr>
          <w:sz w:val="30"/>
          <w:szCs w:val="30"/>
          <w:shd w:val="clear" w:color="auto" w:fill="FFFFFF"/>
        </w:rPr>
      </w:pPr>
    </w:p>
    <w:p w:rsidR="001945A6" w:rsidRDefault="001945A6" w:rsidP="001945A6">
      <w:pPr>
        <w:spacing w:line="360" w:lineRule="auto"/>
        <w:jc w:val="center"/>
        <w:rPr>
          <w:rFonts w:ascii="Arial" w:hAnsi="Arial"/>
          <w:b/>
        </w:rPr>
      </w:pPr>
      <w:r w:rsidRPr="00DF43FC">
        <w:rPr>
          <w:rFonts w:ascii="Arial" w:hAnsi="Arial"/>
          <w:b/>
        </w:rPr>
        <w:t>YÖNETİM KURULU</w:t>
      </w:r>
    </w:p>
    <w:p w:rsidR="009F7CA7" w:rsidRPr="00DF43FC" w:rsidRDefault="009F7CA7" w:rsidP="009F7CA7">
      <w:pPr>
        <w:spacing w:after="0" w:line="240" w:lineRule="auto"/>
        <w:rPr>
          <w:rFonts w:ascii="Arial" w:hAnsi="Arial" w:cs="Arial"/>
          <w:b/>
        </w:rPr>
      </w:pPr>
      <w:r w:rsidRPr="00DF43FC">
        <w:rPr>
          <w:rFonts w:ascii="Arial" w:hAnsi="Arial" w:cs="Arial"/>
          <w:b/>
        </w:rPr>
        <w:t>Adı Soyadı</w:t>
      </w:r>
      <w:r w:rsidRPr="00DF43FC">
        <w:rPr>
          <w:rFonts w:ascii="Arial" w:hAnsi="Arial" w:cs="Arial"/>
          <w:b/>
        </w:rPr>
        <w:tab/>
      </w:r>
      <w:r w:rsidRPr="00DF43FC">
        <w:rPr>
          <w:rFonts w:ascii="Arial" w:hAnsi="Arial" w:cs="Arial"/>
          <w:b/>
        </w:rPr>
        <w:tab/>
      </w:r>
      <w:r w:rsidRPr="00DF43FC">
        <w:rPr>
          <w:rFonts w:ascii="Arial" w:hAnsi="Arial" w:cs="Arial"/>
          <w:b/>
        </w:rPr>
        <w:tab/>
      </w:r>
      <w:r w:rsidRPr="00DF43FC">
        <w:rPr>
          <w:rFonts w:ascii="Arial" w:hAnsi="Arial" w:cs="Arial"/>
          <w:b/>
        </w:rPr>
        <w:tab/>
        <w:t>Adı Soyadı</w:t>
      </w:r>
      <w:r w:rsidRPr="00DF43FC">
        <w:rPr>
          <w:rFonts w:ascii="Arial" w:hAnsi="Arial" w:cs="Arial"/>
          <w:b/>
        </w:rPr>
        <w:tab/>
      </w:r>
      <w:r w:rsidRPr="00DF43FC">
        <w:rPr>
          <w:rFonts w:ascii="Arial" w:hAnsi="Arial" w:cs="Arial"/>
          <w:b/>
        </w:rPr>
        <w:tab/>
      </w:r>
      <w:r w:rsidRPr="00DF43FC">
        <w:rPr>
          <w:rFonts w:ascii="Arial" w:hAnsi="Arial" w:cs="Arial"/>
          <w:b/>
        </w:rPr>
        <w:tab/>
      </w:r>
      <w:r w:rsidRPr="00DF43FC">
        <w:rPr>
          <w:rFonts w:ascii="Arial" w:hAnsi="Arial" w:cs="Arial"/>
          <w:b/>
        </w:rPr>
        <w:tab/>
        <w:t>Adı Soyadı</w:t>
      </w:r>
    </w:p>
    <w:p w:rsidR="009F7CA7" w:rsidRPr="00DF43FC" w:rsidRDefault="009F7CA7" w:rsidP="009F7CA7">
      <w:pPr>
        <w:spacing w:after="0" w:line="240" w:lineRule="auto"/>
        <w:rPr>
          <w:b/>
        </w:rPr>
      </w:pPr>
      <w:r w:rsidRPr="00DF43FC">
        <w:rPr>
          <w:rFonts w:ascii="Arial" w:hAnsi="Arial"/>
          <w:b/>
        </w:rPr>
        <w:t>(T.C. NO)</w:t>
      </w:r>
      <w:r w:rsidRPr="00DF43FC">
        <w:rPr>
          <w:rFonts w:ascii="Arial" w:hAnsi="Arial"/>
          <w:b/>
        </w:rPr>
        <w:tab/>
      </w:r>
      <w:r w:rsidRPr="00DF43FC">
        <w:rPr>
          <w:rFonts w:ascii="Arial" w:hAnsi="Arial"/>
          <w:b/>
        </w:rPr>
        <w:tab/>
      </w:r>
      <w:r w:rsidRPr="00DF43FC">
        <w:rPr>
          <w:rFonts w:ascii="Arial" w:hAnsi="Arial"/>
          <w:b/>
        </w:rPr>
        <w:tab/>
      </w:r>
      <w:r w:rsidRPr="00DF43FC">
        <w:rPr>
          <w:rFonts w:ascii="Arial" w:hAnsi="Arial"/>
          <w:b/>
        </w:rPr>
        <w:tab/>
      </w:r>
      <w:r w:rsidRPr="00DF43FC">
        <w:rPr>
          <w:rFonts w:ascii="Arial" w:hAnsi="Arial" w:cs="Arial"/>
          <w:b/>
        </w:rPr>
        <w:t>(T.C. NO)</w:t>
      </w:r>
      <w:r w:rsidRPr="00DF43FC">
        <w:rPr>
          <w:rFonts w:ascii="Arial" w:hAnsi="Arial" w:cs="Arial"/>
          <w:b/>
        </w:rPr>
        <w:tab/>
      </w:r>
      <w:r w:rsidRPr="00DF43FC">
        <w:rPr>
          <w:rFonts w:ascii="Arial" w:hAnsi="Arial" w:cs="Arial"/>
          <w:b/>
        </w:rPr>
        <w:tab/>
      </w:r>
      <w:r w:rsidRPr="00DF43FC">
        <w:rPr>
          <w:rFonts w:ascii="Arial" w:hAnsi="Arial" w:cs="Arial"/>
          <w:b/>
        </w:rPr>
        <w:tab/>
      </w:r>
      <w:r w:rsidRPr="00DF43FC">
        <w:rPr>
          <w:rFonts w:ascii="Arial" w:hAnsi="Arial" w:cs="Arial"/>
          <w:b/>
        </w:rPr>
        <w:tab/>
      </w:r>
      <w:r w:rsidRPr="00DF43FC">
        <w:rPr>
          <w:rFonts w:ascii="Arial" w:hAnsi="Arial"/>
          <w:b/>
        </w:rPr>
        <w:t>(T.C. NO)</w:t>
      </w:r>
    </w:p>
    <w:p w:rsidR="009F7CA7" w:rsidRPr="00DF43FC" w:rsidRDefault="009F7CA7" w:rsidP="009F7CA7">
      <w:pPr>
        <w:spacing w:after="0" w:line="240" w:lineRule="auto"/>
        <w:rPr>
          <w:sz w:val="30"/>
          <w:szCs w:val="30"/>
          <w:shd w:val="clear" w:color="auto" w:fill="FFFFFF"/>
        </w:rPr>
      </w:pPr>
      <w:r w:rsidRPr="00DF43FC">
        <w:rPr>
          <w:b/>
        </w:rPr>
        <w:t xml:space="preserve">Yön. Kur. </w:t>
      </w:r>
      <w:proofErr w:type="spellStart"/>
      <w:r w:rsidRPr="00DF43FC">
        <w:rPr>
          <w:b/>
        </w:rPr>
        <w:t>Başk</w:t>
      </w:r>
      <w:proofErr w:type="spellEnd"/>
      <w:r w:rsidRPr="00DF43FC">
        <w:rPr>
          <w:b/>
        </w:rPr>
        <w:t>.</w:t>
      </w:r>
      <w:r w:rsidRPr="00DF43FC">
        <w:rPr>
          <w:b/>
        </w:rPr>
        <w:tab/>
      </w:r>
      <w:r w:rsidRPr="00DF43FC">
        <w:rPr>
          <w:b/>
        </w:rPr>
        <w:tab/>
      </w:r>
      <w:r w:rsidRPr="00DF43FC">
        <w:rPr>
          <w:b/>
        </w:rPr>
        <w:tab/>
      </w:r>
      <w:r w:rsidRPr="00DF43FC">
        <w:rPr>
          <w:b/>
        </w:rPr>
        <w:tab/>
        <w:t xml:space="preserve">Yön. Kur. </w:t>
      </w:r>
      <w:proofErr w:type="spellStart"/>
      <w:r w:rsidRPr="00DF43FC">
        <w:rPr>
          <w:b/>
        </w:rPr>
        <w:t>Başk</w:t>
      </w:r>
      <w:proofErr w:type="spellEnd"/>
      <w:r w:rsidRPr="00DF43FC">
        <w:rPr>
          <w:b/>
        </w:rPr>
        <w:t>. Vekili</w:t>
      </w:r>
      <w:r w:rsidRPr="00DF43FC">
        <w:rPr>
          <w:b/>
        </w:rPr>
        <w:tab/>
      </w:r>
      <w:r w:rsidRPr="00DF43FC">
        <w:rPr>
          <w:b/>
        </w:rPr>
        <w:tab/>
      </w:r>
      <w:r w:rsidRPr="00DF43FC">
        <w:rPr>
          <w:b/>
        </w:rPr>
        <w:tab/>
        <w:t>Yön. Kur. Üyesi.</w:t>
      </w:r>
    </w:p>
    <w:p w:rsidR="00F60DDC" w:rsidRDefault="00F60DDC" w:rsidP="003264E8">
      <w:pPr>
        <w:spacing w:after="0" w:line="240" w:lineRule="auto"/>
        <w:jc w:val="both"/>
        <w:rPr>
          <w:sz w:val="30"/>
          <w:szCs w:val="30"/>
          <w:shd w:val="clear" w:color="auto" w:fill="FFFFFF"/>
        </w:rPr>
      </w:pPr>
    </w:p>
    <w:p w:rsidR="0095165A" w:rsidRDefault="0095165A" w:rsidP="003264E8">
      <w:pPr>
        <w:spacing w:after="0" w:line="240" w:lineRule="auto"/>
        <w:jc w:val="both"/>
        <w:rPr>
          <w:sz w:val="30"/>
          <w:szCs w:val="30"/>
          <w:shd w:val="clear" w:color="auto" w:fill="FFFFFF"/>
        </w:rPr>
      </w:pPr>
    </w:p>
    <w:p w:rsidR="0095165A" w:rsidRDefault="0095165A" w:rsidP="003264E8">
      <w:pPr>
        <w:spacing w:after="0" w:line="240" w:lineRule="auto"/>
        <w:jc w:val="both"/>
        <w:rPr>
          <w:sz w:val="30"/>
          <w:szCs w:val="30"/>
          <w:shd w:val="clear" w:color="auto" w:fill="FFFFFF"/>
        </w:rPr>
      </w:pPr>
    </w:p>
    <w:p w:rsidR="0060317F" w:rsidRDefault="0060317F" w:rsidP="003264E8">
      <w:pPr>
        <w:spacing w:after="0" w:line="240" w:lineRule="auto"/>
        <w:jc w:val="both"/>
        <w:rPr>
          <w:sz w:val="30"/>
          <w:szCs w:val="30"/>
          <w:shd w:val="clear" w:color="auto" w:fill="FFFFFF"/>
        </w:rPr>
      </w:pPr>
    </w:p>
    <w:p w:rsidR="0060317F" w:rsidRDefault="0060317F" w:rsidP="003264E8">
      <w:pPr>
        <w:spacing w:after="0" w:line="240" w:lineRule="auto"/>
        <w:jc w:val="both"/>
        <w:rPr>
          <w:sz w:val="30"/>
          <w:szCs w:val="30"/>
          <w:shd w:val="clear" w:color="auto" w:fill="FFFFFF"/>
        </w:rPr>
      </w:pPr>
    </w:p>
    <w:p w:rsidR="0095165A" w:rsidRPr="0060317F" w:rsidRDefault="0095165A" w:rsidP="003264E8">
      <w:pPr>
        <w:spacing w:after="0" w:line="240" w:lineRule="auto"/>
        <w:jc w:val="both"/>
        <w:rPr>
          <w:sz w:val="30"/>
          <w:szCs w:val="30"/>
          <w:shd w:val="clear" w:color="auto" w:fill="FFFFFF"/>
        </w:rPr>
      </w:pPr>
      <w:r w:rsidRPr="0060317F">
        <w:rPr>
          <w:sz w:val="30"/>
          <w:szCs w:val="30"/>
          <w:shd w:val="clear" w:color="auto" w:fill="FFFFFF"/>
        </w:rPr>
        <w:t>NOT</w:t>
      </w:r>
      <w:r w:rsidR="0060317F" w:rsidRPr="0060317F">
        <w:rPr>
          <w:sz w:val="30"/>
          <w:szCs w:val="30"/>
          <w:shd w:val="clear" w:color="auto" w:fill="FFFFFF"/>
        </w:rPr>
        <w:t xml:space="preserve"> 1</w:t>
      </w:r>
      <w:r w:rsidRPr="0060317F">
        <w:rPr>
          <w:sz w:val="30"/>
          <w:szCs w:val="30"/>
          <w:shd w:val="clear" w:color="auto" w:fill="FFFFFF"/>
        </w:rPr>
        <w:t xml:space="preserve">: </w:t>
      </w:r>
      <w:r w:rsidR="00334839" w:rsidRPr="0060317F">
        <w:rPr>
          <w:sz w:val="30"/>
          <w:szCs w:val="30"/>
          <w:shd w:val="clear" w:color="auto" w:fill="FFFFFF"/>
        </w:rPr>
        <w:t xml:space="preserve">Yönetim kurulu kararı noterden suret </w:t>
      </w:r>
      <w:r w:rsidR="00334839" w:rsidRPr="0060317F">
        <w:rPr>
          <w:sz w:val="30"/>
          <w:szCs w:val="30"/>
          <w:highlight w:val="yellow"/>
          <w:shd w:val="clear" w:color="auto" w:fill="FFFFFF"/>
        </w:rPr>
        <w:t>yaptırılmalıdır</w:t>
      </w:r>
      <w:r w:rsidR="00334839" w:rsidRPr="0060317F">
        <w:rPr>
          <w:sz w:val="30"/>
          <w:szCs w:val="30"/>
          <w:shd w:val="clear" w:color="auto" w:fill="FFFFFF"/>
        </w:rPr>
        <w:t>.</w:t>
      </w:r>
    </w:p>
    <w:p w:rsidR="0060317F" w:rsidRPr="0060317F" w:rsidRDefault="0060317F" w:rsidP="003264E8">
      <w:pPr>
        <w:spacing w:after="0" w:line="240" w:lineRule="auto"/>
        <w:jc w:val="both"/>
        <w:rPr>
          <w:sz w:val="30"/>
          <w:szCs w:val="30"/>
          <w:shd w:val="clear" w:color="auto" w:fill="FFFFFF"/>
        </w:rPr>
      </w:pPr>
    </w:p>
    <w:p w:rsidR="0060317F" w:rsidRDefault="0060317F" w:rsidP="003264E8">
      <w:pPr>
        <w:spacing w:after="0" w:line="240" w:lineRule="auto"/>
        <w:jc w:val="both"/>
        <w:rPr>
          <w:sz w:val="30"/>
          <w:szCs w:val="30"/>
          <w:shd w:val="clear" w:color="auto" w:fill="FFFFFF"/>
        </w:rPr>
      </w:pPr>
      <w:r w:rsidRPr="0060317F">
        <w:rPr>
          <w:sz w:val="30"/>
          <w:szCs w:val="30"/>
          <w:shd w:val="clear" w:color="auto" w:fill="FFFFFF"/>
        </w:rPr>
        <w:t xml:space="preserve">NOT 2: </w:t>
      </w:r>
      <w:r w:rsidR="00334839" w:rsidRPr="0060317F">
        <w:rPr>
          <w:sz w:val="30"/>
          <w:szCs w:val="30"/>
          <w:shd w:val="clear" w:color="auto" w:fill="FFFFFF"/>
        </w:rPr>
        <w:t xml:space="preserve">Yönetim kurulu kararına ek olarak hazırlanmış olan sınırlı yetki iç yönergesinin </w:t>
      </w:r>
      <w:r w:rsidR="00334839" w:rsidRPr="0060317F">
        <w:rPr>
          <w:sz w:val="30"/>
          <w:szCs w:val="30"/>
          <w:highlight w:val="yellow"/>
          <w:shd w:val="clear" w:color="auto" w:fill="FFFFFF"/>
        </w:rPr>
        <w:t>her sayfası</w:t>
      </w:r>
      <w:r w:rsidR="00334839" w:rsidRPr="0060317F">
        <w:rPr>
          <w:sz w:val="30"/>
          <w:szCs w:val="30"/>
          <w:shd w:val="clear" w:color="auto" w:fill="FFFFFF"/>
        </w:rPr>
        <w:t xml:space="preserve"> yönetim kurulu tarafından </w:t>
      </w:r>
      <w:r w:rsidR="00334839" w:rsidRPr="0060317F">
        <w:rPr>
          <w:sz w:val="30"/>
          <w:szCs w:val="30"/>
          <w:highlight w:val="yellow"/>
          <w:shd w:val="clear" w:color="auto" w:fill="FFFFFF"/>
        </w:rPr>
        <w:t>imzalanmış</w:t>
      </w:r>
      <w:r w:rsidR="00334839" w:rsidRPr="0060317F">
        <w:rPr>
          <w:sz w:val="30"/>
          <w:szCs w:val="30"/>
          <w:shd w:val="clear" w:color="auto" w:fill="FFFFFF"/>
        </w:rPr>
        <w:t xml:space="preserve"> olmalıdır.</w:t>
      </w:r>
    </w:p>
    <w:p w:rsidR="0060317F" w:rsidRDefault="0060317F" w:rsidP="003264E8">
      <w:pPr>
        <w:spacing w:after="0" w:line="240" w:lineRule="auto"/>
        <w:jc w:val="both"/>
        <w:rPr>
          <w:sz w:val="30"/>
          <w:szCs w:val="30"/>
          <w:shd w:val="clear" w:color="auto" w:fill="FFFFFF"/>
        </w:rPr>
      </w:pPr>
    </w:p>
    <w:p w:rsidR="0095165A" w:rsidRPr="00DF43FC" w:rsidRDefault="0060317F" w:rsidP="003264E8">
      <w:pPr>
        <w:spacing w:after="0" w:line="240" w:lineRule="auto"/>
        <w:jc w:val="both"/>
        <w:rPr>
          <w:sz w:val="30"/>
          <w:szCs w:val="30"/>
          <w:shd w:val="clear" w:color="auto" w:fill="FFFFFF"/>
        </w:rPr>
      </w:pPr>
      <w:r>
        <w:rPr>
          <w:sz w:val="30"/>
          <w:szCs w:val="30"/>
          <w:shd w:val="clear" w:color="auto" w:fill="FFFFFF"/>
        </w:rPr>
        <w:t xml:space="preserve">NOT 3: </w:t>
      </w:r>
      <w:r w:rsidR="00334839">
        <w:rPr>
          <w:sz w:val="30"/>
          <w:szCs w:val="30"/>
          <w:shd w:val="clear" w:color="auto" w:fill="FFFFFF"/>
        </w:rPr>
        <w:t xml:space="preserve">İç yönergenin noter onayına gerek </w:t>
      </w:r>
      <w:r w:rsidR="00334839" w:rsidRPr="0060317F">
        <w:rPr>
          <w:sz w:val="30"/>
          <w:szCs w:val="30"/>
          <w:highlight w:val="yellow"/>
          <w:shd w:val="clear" w:color="auto" w:fill="FFFFFF"/>
        </w:rPr>
        <w:t>yoktur</w:t>
      </w:r>
      <w:r w:rsidR="0095165A">
        <w:rPr>
          <w:sz w:val="30"/>
          <w:szCs w:val="30"/>
          <w:shd w:val="clear" w:color="auto" w:fill="FFFFFF"/>
        </w:rPr>
        <w:t>.</w:t>
      </w:r>
    </w:p>
    <w:sectPr w:rsidR="0095165A" w:rsidRPr="00DF43FC" w:rsidSect="003264E8">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A604B3"/>
    <w:multiLevelType w:val="hybridMultilevel"/>
    <w:tmpl w:val="70888AA6"/>
    <w:lvl w:ilvl="0" w:tplc="86A4A7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A0"/>
    <w:rsid w:val="000748B8"/>
    <w:rsid w:val="001945A6"/>
    <w:rsid w:val="002409AB"/>
    <w:rsid w:val="00302852"/>
    <w:rsid w:val="003264E8"/>
    <w:rsid w:val="00334839"/>
    <w:rsid w:val="003F343A"/>
    <w:rsid w:val="004008BB"/>
    <w:rsid w:val="005112FE"/>
    <w:rsid w:val="00546E3E"/>
    <w:rsid w:val="00567546"/>
    <w:rsid w:val="0060317F"/>
    <w:rsid w:val="00732CE9"/>
    <w:rsid w:val="00733B64"/>
    <w:rsid w:val="00753CA2"/>
    <w:rsid w:val="008458D5"/>
    <w:rsid w:val="0095165A"/>
    <w:rsid w:val="009F7CA7"/>
    <w:rsid w:val="00A709A0"/>
    <w:rsid w:val="00C63EC8"/>
    <w:rsid w:val="00CD3DF6"/>
    <w:rsid w:val="00DF43FC"/>
    <w:rsid w:val="00EA4C17"/>
    <w:rsid w:val="00F60DDC"/>
    <w:rsid w:val="00F652C3"/>
    <w:rsid w:val="00FE62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709A0"/>
    <w:rPr>
      <w:b/>
      <w:bCs/>
    </w:rPr>
  </w:style>
  <w:style w:type="paragraph" w:styleId="ListeParagraf">
    <w:name w:val="List Paragraph"/>
    <w:basedOn w:val="Normal"/>
    <w:uiPriority w:val="34"/>
    <w:qFormat/>
    <w:rsid w:val="00F60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709A0"/>
    <w:rPr>
      <w:b/>
      <w:bCs/>
    </w:rPr>
  </w:style>
  <w:style w:type="paragraph" w:styleId="ListeParagraf">
    <w:name w:val="List Paragraph"/>
    <w:basedOn w:val="Normal"/>
    <w:uiPriority w:val="34"/>
    <w:qFormat/>
    <w:rsid w:val="00F60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5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577</Words>
  <Characters>3295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TSICIL01</dc:creator>
  <cp:lastModifiedBy>TSCL01</cp:lastModifiedBy>
  <cp:revision>3</cp:revision>
  <cp:lastPrinted>2017-08-09T12:21:00Z</cp:lastPrinted>
  <dcterms:created xsi:type="dcterms:W3CDTF">2024-09-06T09:26:00Z</dcterms:created>
  <dcterms:modified xsi:type="dcterms:W3CDTF">2024-09-06T09:29:00Z</dcterms:modified>
</cp:coreProperties>
</file>